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宋体" w:eastAsia="黑体"/>
          <w:b/>
          <w:sz w:val="28"/>
          <w:szCs w:val="52"/>
          <w:lang w:eastAsia="zh-CN"/>
        </w:rPr>
      </w:pPr>
      <w:r>
        <w:rPr>
          <w:rFonts w:hint="eastAsia" w:ascii="黑体" w:hAnsi="宋体" w:eastAsia="黑体"/>
          <w:b/>
          <w:sz w:val="28"/>
          <w:szCs w:val="52"/>
          <w:lang w:eastAsia="zh-CN"/>
        </w:rPr>
        <w:t>附件</w:t>
      </w:r>
      <w:r>
        <w:rPr>
          <w:rFonts w:hint="eastAsia" w:ascii="黑体" w:hAnsi="宋体" w:eastAsia="黑体"/>
          <w:b/>
          <w:sz w:val="28"/>
          <w:szCs w:val="52"/>
          <w:lang w:val="en-US" w:eastAsia="zh-CN"/>
        </w:rPr>
        <w:t>1</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黑体" w:eastAsia="黑体"/>
          <w:b w:val="0"/>
          <w:bCs/>
          <w:sz w:val="30"/>
          <w:szCs w:val="52"/>
        </w:rPr>
      </w:pPr>
      <w:r>
        <w:rPr>
          <w:rFonts w:hint="eastAsia" w:ascii="黑体" w:hAnsi="宋体" w:eastAsia="黑体"/>
          <w:b w:val="0"/>
          <w:bCs/>
          <w:sz w:val="30"/>
          <w:szCs w:val="52"/>
        </w:rPr>
        <w:t>昆明市</w:t>
      </w:r>
      <w:r>
        <w:rPr>
          <w:rFonts w:hint="eastAsia" w:ascii="黑体" w:hAnsi="宋体" w:eastAsia="黑体"/>
          <w:b w:val="0"/>
          <w:bCs/>
          <w:sz w:val="30"/>
          <w:szCs w:val="52"/>
          <w:lang w:val="en-US" w:eastAsia="zh-CN"/>
        </w:rPr>
        <w:t>2020年工业企业</w:t>
      </w:r>
      <w:r>
        <w:rPr>
          <w:rFonts w:hint="eastAsia" w:ascii="黑体" w:hAnsi="宋体" w:eastAsia="黑体"/>
          <w:b w:val="0"/>
          <w:bCs/>
          <w:sz w:val="30"/>
          <w:szCs w:val="52"/>
        </w:rPr>
        <w:t>技术改造</w:t>
      </w:r>
      <w:r>
        <w:rPr>
          <w:rFonts w:hint="eastAsia" w:ascii="黑体" w:eastAsia="黑体"/>
          <w:b w:val="0"/>
          <w:bCs/>
          <w:sz w:val="30"/>
          <w:szCs w:val="52"/>
        </w:rPr>
        <w:t>项目</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ascii="黑体" w:eastAsia="黑体"/>
          <w:b w:val="0"/>
          <w:bCs/>
          <w:sz w:val="30"/>
          <w:szCs w:val="52"/>
        </w:rPr>
      </w:pPr>
      <w:r>
        <w:rPr>
          <w:rFonts w:hint="eastAsia" w:ascii="黑体" w:eastAsia="黑体"/>
          <w:b w:val="0"/>
          <w:bCs/>
          <w:sz w:val="30"/>
          <w:szCs w:val="52"/>
        </w:rPr>
        <w:t>资金申请表</w:t>
      </w:r>
    </w:p>
    <w:tbl>
      <w:tblPr>
        <w:tblStyle w:val="6"/>
        <w:tblW w:w="9403"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1"/>
        <w:gridCol w:w="909"/>
        <w:gridCol w:w="710"/>
        <w:gridCol w:w="923"/>
        <w:gridCol w:w="159"/>
        <w:gridCol w:w="276"/>
        <w:gridCol w:w="1165"/>
        <w:gridCol w:w="1086"/>
        <w:gridCol w:w="705"/>
        <w:gridCol w:w="719"/>
        <w:gridCol w:w="1036"/>
        <w:gridCol w:w="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 w:hRule="atLeast"/>
        </w:trPr>
        <w:tc>
          <w:tcPr>
            <w:tcW w:w="1611" w:type="dxa"/>
            <w:tcBorders>
              <w:top w:val="single" w:color="auto" w:sz="4" w:space="0"/>
              <w:left w:val="single" w:color="auto" w:sz="4" w:space="0"/>
              <w:right w:val="single" w:color="auto" w:sz="4" w:space="0"/>
            </w:tcBorders>
            <w:noWrap w:val="0"/>
            <w:vAlign w:val="center"/>
          </w:tcPr>
          <w:p>
            <w:pPr>
              <w:spacing w:line="360" w:lineRule="auto"/>
              <w:ind w:left="0" w:leftChars="0" w:right="0" w:rightChars="0" w:firstLine="0" w:firstLineChars="0"/>
              <w:jc w:val="center"/>
              <w:rPr>
                <w:rFonts w:hint="eastAsia" w:eastAsia="宋体"/>
                <w:lang w:eastAsia="zh-CN"/>
              </w:rPr>
            </w:pPr>
            <w:r>
              <w:rPr>
                <w:rFonts w:hint="eastAsia"/>
                <w:lang w:eastAsia="zh-CN"/>
              </w:rPr>
              <w:t>企业名称</w:t>
            </w:r>
          </w:p>
        </w:tc>
        <w:tc>
          <w:tcPr>
            <w:tcW w:w="7792" w:type="dxa"/>
            <w:gridSpan w:val="11"/>
            <w:tcBorders>
              <w:top w:val="single" w:color="auto" w:sz="4" w:space="0"/>
              <w:left w:val="single" w:color="auto" w:sz="4" w:space="0"/>
              <w:bottom w:val="single" w:color="auto" w:sz="4" w:space="0"/>
              <w:right w:val="single" w:color="auto" w:sz="4" w:space="0"/>
            </w:tcBorders>
            <w:noWrap w:val="0"/>
            <w:vAlign w:val="center"/>
          </w:tcPr>
          <w:p>
            <w:pPr>
              <w:wordWrap/>
              <w:spacing w:line="360" w:lineRule="auto"/>
              <w:ind w:left="0" w:leftChars="0" w:right="0" w:rightChars="0" w:firstLine="0" w:firstLineChars="0"/>
              <w:jc w:val="center"/>
              <w:rPr>
                <w:rFonts w:hint="eastAsia" w:eastAsia="宋体"/>
                <w:lang w:val="en-US" w:eastAsia="zh-CN"/>
              </w:rPr>
            </w:pPr>
            <w:r>
              <w:rPr>
                <w:rFonts w:hint="eastAsia"/>
                <w:lang w:val="en-US" w:eastAsia="zh-CN"/>
              </w:rPr>
              <w:t xml:space="preserve">                            （盖章）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 w:hRule="atLeast"/>
        </w:trPr>
        <w:tc>
          <w:tcPr>
            <w:tcW w:w="1611" w:type="dxa"/>
            <w:vMerge w:val="restart"/>
            <w:tcBorders>
              <w:top w:val="single" w:color="auto" w:sz="4" w:space="0"/>
              <w:left w:val="single" w:color="auto" w:sz="4" w:space="0"/>
              <w:right w:val="single" w:color="auto" w:sz="4" w:space="0"/>
            </w:tcBorders>
            <w:noWrap w:val="0"/>
            <w:vAlign w:val="center"/>
          </w:tcPr>
          <w:p>
            <w:pPr>
              <w:spacing w:line="360" w:lineRule="auto"/>
              <w:ind w:left="0" w:leftChars="0" w:right="0" w:rightChars="0" w:firstLine="0" w:firstLineChars="0"/>
              <w:jc w:val="center"/>
            </w:pPr>
            <w:r>
              <w:rPr>
                <w:rFonts w:hint="eastAsia"/>
              </w:rPr>
              <w:t>企业基本情况</w:t>
            </w:r>
          </w:p>
          <w:p>
            <w:pPr>
              <w:spacing w:line="360" w:lineRule="auto"/>
              <w:ind w:left="0" w:leftChars="0" w:right="0" w:rightChars="0" w:firstLine="0" w:firstLineChars="0"/>
              <w:jc w:val="center"/>
              <w:rPr>
                <w:rFonts w:hint="eastAsia"/>
              </w:rPr>
            </w:pPr>
            <w:r>
              <w:rPr>
                <w:rFonts w:hint="eastAsia"/>
                <w:lang w:eastAsia="zh-CN"/>
              </w:rPr>
              <w:t>（</w:t>
            </w:r>
            <w:r>
              <w:rPr>
                <w:rFonts w:hint="eastAsia"/>
              </w:rPr>
              <w:t>单位：万元；人</w:t>
            </w:r>
            <w:r>
              <w:rPr>
                <w:rFonts w:hint="eastAsia"/>
                <w:lang w:eastAsia="zh-CN"/>
              </w:rPr>
              <w:t>）</w:t>
            </w:r>
          </w:p>
        </w:tc>
        <w:tc>
          <w:tcPr>
            <w:tcW w:w="161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ind w:left="0" w:leftChars="0" w:right="0" w:rightChars="0" w:firstLine="0" w:firstLineChars="0"/>
              <w:jc w:val="center"/>
              <w:rPr>
                <w:rFonts w:hint="eastAsia" w:eastAsia="宋体"/>
                <w:lang w:eastAsia="zh-CN"/>
              </w:rPr>
            </w:pPr>
            <w:r>
              <w:rPr>
                <w:rFonts w:hint="eastAsia"/>
                <w:lang w:eastAsia="zh-CN"/>
              </w:rPr>
              <w:t>企业地址</w:t>
            </w:r>
          </w:p>
        </w:tc>
        <w:tc>
          <w:tcPr>
            <w:tcW w:w="6173" w:type="dxa"/>
            <w:gridSpan w:val="9"/>
            <w:tcBorders>
              <w:top w:val="single" w:color="auto" w:sz="4" w:space="0"/>
              <w:left w:val="single" w:color="auto" w:sz="4" w:space="0"/>
              <w:bottom w:val="single" w:color="auto" w:sz="4" w:space="0"/>
              <w:right w:val="single" w:color="auto" w:sz="4" w:space="0"/>
            </w:tcBorders>
            <w:noWrap w:val="0"/>
            <w:vAlign w:val="center"/>
          </w:tcPr>
          <w:p>
            <w:pPr>
              <w:spacing w:line="360" w:lineRule="auto"/>
              <w:ind w:left="0" w:leftChars="0" w:right="0" w:rightChars="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trPr>
        <w:tc>
          <w:tcPr>
            <w:tcW w:w="1611" w:type="dxa"/>
            <w:vMerge w:val="continue"/>
            <w:tcBorders>
              <w:left w:val="single" w:color="auto" w:sz="4" w:space="0"/>
              <w:right w:val="single" w:color="auto" w:sz="4" w:space="0"/>
            </w:tcBorders>
            <w:noWrap w:val="0"/>
            <w:vAlign w:val="center"/>
          </w:tcPr>
          <w:p>
            <w:pPr>
              <w:widowControl/>
              <w:ind w:left="0" w:leftChars="0" w:right="0" w:rightChars="0" w:firstLine="0" w:firstLineChars="0"/>
              <w:jc w:val="center"/>
            </w:pPr>
          </w:p>
        </w:tc>
        <w:tc>
          <w:tcPr>
            <w:tcW w:w="161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ind w:left="0" w:leftChars="0" w:right="0" w:rightChars="0" w:firstLine="0" w:firstLineChars="0"/>
              <w:jc w:val="center"/>
            </w:pPr>
            <w:r>
              <w:rPr>
                <w:rFonts w:hint="eastAsia"/>
              </w:rPr>
              <w:t>企业性质</w:t>
            </w:r>
          </w:p>
        </w:tc>
        <w:tc>
          <w:tcPr>
            <w:tcW w:w="108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ind w:left="0" w:leftChars="0" w:right="0" w:rightChars="0" w:firstLine="0" w:firstLineChars="0"/>
              <w:jc w:val="center"/>
            </w:pPr>
          </w:p>
        </w:tc>
        <w:tc>
          <w:tcPr>
            <w:tcW w:w="144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ind w:left="0" w:leftChars="0" w:right="0" w:rightChars="0" w:firstLine="0" w:firstLineChars="0"/>
              <w:jc w:val="center"/>
            </w:pPr>
            <w:r>
              <w:rPr>
                <w:rFonts w:hint="eastAsia"/>
                <w:lang w:eastAsia="zh-CN"/>
              </w:rPr>
              <w:t>所属</w:t>
            </w:r>
            <w:r>
              <w:rPr>
                <w:rFonts w:hint="eastAsia"/>
              </w:rPr>
              <w:t>行业</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0" w:leftChars="0" w:right="0" w:rightChars="0" w:firstLine="0" w:firstLineChars="0"/>
              <w:jc w:val="center"/>
            </w:pPr>
          </w:p>
        </w:tc>
        <w:tc>
          <w:tcPr>
            <w:tcW w:w="142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ind w:left="0" w:leftChars="0" w:right="0" w:rightChars="0" w:firstLine="0" w:firstLineChars="0"/>
              <w:jc w:val="center"/>
            </w:pPr>
            <w:r>
              <w:rPr>
                <w:rFonts w:hint="eastAsia"/>
              </w:rPr>
              <w:t>主要产品</w:t>
            </w:r>
          </w:p>
        </w:tc>
        <w:tc>
          <w:tcPr>
            <w:tcW w:w="114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ind w:left="0" w:leftChars="0" w:right="0" w:rightChars="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trPr>
        <w:tc>
          <w:tcPr>
            <w:tcW w:w="1611" w:type="dxa"/>
            <w:vMerge w:val="continue"/>
            <w:tcBorders>
              <w:left w:val="single" w:color="auto" w:sz="4" w:space="0"/>
              <w:right w:val="single" w:color="auto" w:sz="4" w:space="0"/>
            </w:tcBorders>
            <w:noWrap w:val="0"/>
            <w:vAlign w:val="center"/>
          </w:tcPr>
          <w:p>
            <w:pPr>
              <w:widowControl/>
              <w:ind w:left="0" w:leftChars="0" w:right="0" w:rightChars="0" w:firstLine="0" w:firstLineChars="0"/>
              <w:jc w:val="center"/>
            </w:pPr>
          </w:p>
        </w:tc>
        <w:tc>
          <w:tcPr>
            <w:tcW w:w="1619" w:type="dxa"/>
            <w:gridSpan w:val="2"/>
            <w:tcBorders>
              <w:top w:val="single" w:color="auto" w:sz="4" w:space="0"/>
              <w:left w:val="single" w:color="auto" w:sz="4" w:space="0"/>
              <w:right w:val="single" w:color="auto" w:sz="4" w:space="0"/>
            </w:tcBorders>
            <w:noWrap w:val="0"/>
            <w:vAlign w:val="center"/>
          </w:tcPr>
          <w:p>
            <w:pPr>
              <w:spacing w:line="240" w:lineRule="exact"/>
              <w:ind w:left="0" w:leftChars="0" w:right="0" w:rightChars="0" w:firstLine="0" w:firstLineChars="0"/>
              <w:jc w:val="center"/>
            </w:pPr>
            <w:r>
              <w:rPr>
                <w:rFonts w:hint="eastAsia"/>
                <w:lang w:val="en-US" w:eastAsia="zh-CN"/>
              </w:rPr>
              <w:t>2019年</w:t>
            </w:r>
            <w:r>
              <w:rPr>
                <w:rFonts w:hint="eastAsia"/>
              </w:rPr>
              <w:t>营业收入</w:t>
            </w:r>
          </w:p>
        </w:tc>
        <w:tc>
          <w:tcPr>
            <w:tcW w:w="1082" w:type="dxa"/>
            <w:gridSpan w:val="2"/>
            <w:tcBorders>
              <w:top w:val="single" w:color="auto" w:sz="4" w:space="0"/>
              <w:left w:val="single" w:color="auto" w:sz="4" w:space="0"/>
              <w:right w:val="single" w:color="auto" w:sz="4" w:space="0"/>
            </w:tcBorders>
            <w:noWrap w:val="0"/>
            <w:vAlign w:val="center"/>
          </w:tcPr>
          <w:p>
            <w:pPr>
              <w:spacing w:line="360" w:lineRule="auto"/>
              <w:ind w:left="0" w:leftChars="0" w:right="0" w:rightChars="0" w:firstLine="0" w:firstLineChars="0"/>
              <w:jc w:val="center"/>
              <w:rPr>
                <w:rFonts w:hint="eastAsia"/>
              </w:rPr>
            </w:pPr>
          </w:p>
        </w:tc>
        <w:tc>
          <w:tcPr>
            <w:tcW w:w="1441" w:type="dxa"/>
            <w:gridSpan w:val="2"/>
            <w:tcBorders>
              <w:top w:val="single" w:color="auto" w:sz="4" w:space="0"/>
              <w:left w:val="single" w:color="auto" w:sz="4" w:space="0"/>
              <w:right w:val="single" w:color="auto" w:sz="4" w:space="0"/>
            </w:tcBorders>
            <w:noWrap w:val="0"/>
            <w:vAlign w:val="center"/>
          </w:tcPr>
          <w:p>
            <w:pPr>
              <w:spacing w:line="360" w:lineRule="auto"/>
              <w:ind w:left="0" w:leftChars="0" w:right="0" w:rightChars="0" w:firstLine="0" w:firstLineChars="0"/>
              <w:jc w:val="center"/>
              <w:rPr>
                <w:rFonts w:hint="eastAsia"/>
                <w:sz w:val="18"/>
                <w:szCs w:val="18"/>
              </w:rPr>
            </w:pPr>
            <w:r>
              <w:rPr>
                <w:rFonts w:hint="eastAsia"/>
              </w:rPr>
              <w:t>上缴税金</w:t>
            </w:r>
          </w:p>
        </w:tc>
        <w:tc>
          <w:tcPr>
            <w:tcW w:w="1086" w:type="dxa"/>
            <w:tcBorders>
              <w:top w:val="single" w:color="auto" w:sz="4" w:space="0"/>
              <w:left w:val="single" w:color="auto" w:sz="4" w:space="0"/>
              <w:right w:val="single" w:color="auto" w:sz="4" w:space="0"/>
            </w:tcBorders>
            <w:noWrap w:val="0"/>
            <w:vAlign w:val="center"/>
          </w:tcPr>
          <w:p>
            <w:pPr>
              <w:spacing w:line="360" w:lineRule="auto"/>
              <w:ind w:left="0" w:leftChars="0" w:right="0" w:rightChars="0" w:firstLine="0" w:firstLineChars="0"/>
              <w:jc w:val="center"/>
              <w:rPr>
                <w:rFonts w:hint="eastAsia"/>
              </w:rPr>
            </w:pPr>
          </w:p>
        </w:tc>
        <w:tc>
          <w:tcPr>
            <w:tcW w:w="1424" w:type="dxa"/>
            <w:gridSpan w:val="2"/>
            <w:tcBorders>
              <w:top w:val="single" w:color="auto" w:sz="4" w:space="0"/>
              <w:left w:val="single" w:color="auto" w:sz="4" w:space="0"/>
              <w:right w:val="single" w:color="auto" w:sz="4" w:space="0"/>
            </w:tcBorders>
            <w:noWrap w:val="0"/>
            <w:vAlign w:val="center"/>
          </w:tcPr>
          <w:p>
            <w:pPr>
              <w:spacing w:line="360" w:lineRule="auto"/>
              <w:ind w:left="0" w:leftChars="0" w:right="0" w:rightChars="0" w:firstLine="0" w:firstLineChars="0"/>
              <w:jc w:val="center"/>
              <w:rPr>
                <w:rFonts w:hint="eastAsia"/>
                <w:sz w:val="18"/>
                <w:szCs w:val="18"/>
              </w:rPr>
            </w:pPr>
            <w:r>
              <w:rPr>
                <w:rFonts w:hint="eastAsia"/>
              </w:rPr>
              <w:t>职工人数</w:t>
            </w:r>
          </w:p>
        </w:tc>
        <w:tc>
          <w:tcPr>
            <w:tcW w:w="1140" w:type="dxa"/>
            <w:gridSpan w:val="2"/>
            <w:tcBorders>
              <w:top w:val="single" w:color="auto" w:sz="4" w:space="0"/>
              <w:left w:val="single" w:color="auto" w:sz="4" w:space="0"/>
              <w:right w:val="single" w:color="auto" w:sz="4" w:space="0"/>
            </w:tcBorders>
            <w:noWrap w:val="0"/>
            <w:vAlign w:val="center"/>
          </w:tcPr>
          <w:p>
            <w:pPr>
              <w:spacing w:line="360" w:lineRule="auto"/>
              <w:ind w:left="0" w:leftChars="0" w:right="0" w:rightChars="0" w:firstLine="0" w:firstLineChars="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611" w:type="dxa"/>
            <w:tcBorders>
              <w:left w:val="single" w:color="auto" w:sz="4" w:space="0"/>
              <w:right w:val="single" w:color="auto" w:sz="4" w:space="0"/>
            </w:tcBorders>
            <w:noWrap w:val="0"/>
            <w:vAlign w:val="center"/>
          </w:tcPr>
          <w:p>
            <w:pPr>
              <w:spacing w:line="360" w:lineRule="auto"/>
              <w:ind w:left="0" w:leftChars="0" w:right="0" w:rightChars="0" w:firstLine="0" w:firstLineChars="0"/>
              <w:jc w:val="center"/>
              <w:rPr>
                <w:rFonts w:hint="eastAsia" w:eastAsia="宋体"/>
                <w:lang w:eastAsia="zh-CN"/>
              </w:rPr>
            </w:pPr>
            <w:r>
              <w:rPr>
                <w:rFonts w:hint="eastAsia"/>
                <w:lang w:eastAsia="zh-CN"/>
              </w:rPr>
              <w:t>项目名称</w:t>
            </w:r>
          </w:p>
        </w:tc>
        <w:tc>
          <w:tcPr>
            <w:tcW w:w="7792" w:type="dxa"/>
            <w:gridSpan w:val="11"/>
            <w:tcBorders>
              <w:top w:val="single" w:color="auto" w:sz="4" w:space="0"/>
              <w:left w:val="single" w:color="auto" w:sz="4" w:space="0"/>
              <w:bottom w:val="single" w:color="auto" w:sz="4" w:space="0"/>
              <w:right w:val="single" w:color="auto" w:sz="4" w:space="0"/>
            </w:tcBorders>
            <w:noWrap w:val="0"/>
            <w:vAlign w:val="center"/>
          </w:tcPr>
          <w:p>
            <w:pPr>
              <w:spacing w:line="240" w:lineRule="exact"/>
              <w:ind w:left="0" w:leftChars="0" w:right="0" w:rightChars="0" w:firstLine="0" w:firstLineChars="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65" w:hRule="atLeast"/>
        </w:trPr>
        <w:tc>
          <w:tcPr>
            <w:tcW w:w="4588" w:type="dxa"/>
            <w:gridSpan w:val="6"/>
            <w:tcBorders>
              <w:left w:val="single" w:color="auto" w:sz="4" w:space="0"/>
              <w:right w:val="single" w:color="auto" w:sz="4" w:space="0"/>
            </w:tcBorders>
            <w:noWrap w:val="0"/>
            <w:vAlign w:val="center"/>
          </w:tcPr>
          <w:p>
            <w:pPr>
              <w:spacing w:line="240" w:lineRule="exact"/>
              <w:ind w:left="0" w:leftChars="0" w:right="0" w:rightChars="0" w:firstLine="0" w:firstLineChars="0"/>
              <w:jc w:val="left"/>
              <w:rPr>
                <w:rFonts w:hint="eastAsia"/>
                <w:lang w:eastAsia="zh-CN"/>
              </w:rPr>
            </w:pPr>
            <w:r>
              <w:rPr>
                <w:rFonts w:hint="eastAsia"/>
                <w:lang w:eastAsia="zh-CN"/>
              </w:rPr>
              <w:t>固定资产投资完成情况表（</w:t>
            </w:r>
            <w:r>
              <w:rPr>
                <w:rFonts w:hint="eastAsia"/>
                <w:lang w:val="en-US" w:eastAsia="zh-CN"/>
              </w:rPr>
              <w:t>H201）</w:t>
            </w:r>
            <w:r>
              <w:rPr>
                <w:rFonts w:hint="eastAsia"/>
                <w:lang w:eastAsia="zh-CN"/>
              </w:rPr>
              <w:t>中项目代码</w:t>
            </w:r>
          </w:p>
        </w:tc>
        <w:tc>
          <w:tcPr>
            <w:tcW w:w="4815" w:type="dxa"/>
            <w:gridSpan w:val="6"/>
            <w:tcBorders>
              <w:left w:val="single" w:color="auto" w:sz="4" w:space="0"/>
              <w:right w:val="single" w:color="auto" w:sz="4" w:space="0"/>
            </w:tcBorders>
            <w:noWrap w:val="0"/>
            <w:vAlign w:val="center"/>
          </w:tcPr>
          <w:p>
            <w:pPr>
              <w:spacing w:line="240" w:lineRule="exact"/>
              <w:ind w:left="0" w:leftChars="0" w:right="0" w:rightChars="0" w:firstLine="0" w:firstLineChars="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611" w:type="dxa"/>
            <w:vMerge w:val="restart"/>
            <w:tcBorders>
              <w:left w:val="single" w:color="auto" w:sz="4" w:space="0"/>
              <w:right w:val="single" w:color="auto" w:sz="4" w:space="0"/>
            </w:tcBorders>
            <w:noWrap w:val="0"/>
            <w:vAlign w:val="center"/>
          </w:tcPr>
          <w:p>
            <w:pPr>
              <w:spacing w:line="360" w:lineRule="auto"/>
              <w:ind w:left="0" w:leftChars="0" w:right="0" w:rightChars="0" w:firstLine="0" w:firstLineChars="0"/>
              <w:jc w:val="center"/>
              <w:rPr>
                <w:rFonts w:hint="eastAsia"/>
              </w:rPr>
            </w:pPr>
            <w:r>
              <w:rPr>
                <w:rFonts w:hint="eastAsia"/>
              </w:rPr>
              <w:t>项目情况（单位：万元；人）</w:t>
            </w:r>
          </w:p>
        </w:tc>
        <w:tc>
          <w:tcPr>
            <w:tcW w:w="161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ind w:left="0" w:leftChars="0" w:right="0" w:rightChars="0" w:firstLine="0" w:firstLineChars="0"/>
              <w:jc w:val="center"/>
            </w:pPr>
            <w:r>
              <w:rPr>
                <w:rFonts w:hint="eastAsia"/>
              </w:rPr>
              <w:t>计划总投资</w:t>
            </w:r>
          </w:p>
        </w:tc>
        <w:tc>
          <w:tcPr>
            <w:tcW w:w="1082" w:type="dxa"/>
            <w:gridSpan w:val="2"/>
            <w:tcBorders>
              <w:top w:val="single" w:color="auto" w:sz="4" w:space="0"/>
              <w:left w:val="single" w:color="auto" w:sz="4" w:space="0"/>
              <w:right w:val="single" w:color="auto" w:sz="4" w:space="0"/>
            </w:tcBorders>
            <w:noWrap w:val="0"/>
            <w:vAlign w:val="center"/>
          </w:tcPr>
          <w:p>
            <w:pPr>
              <w:spacing w:line="240" w:lineRule="exact"/>
              <w:ind w:left="0" w:leftChars="0" w:right="0" w:rightChars="0" w:firstLine="0" w:firstLineChars="0"/>
              <w:jc w:val="center"/>
            </w:pPr>
          </w:p>
        </w:tc>
        <w:tc>
          <w:tcPr>
            <w:tcW w:w="1441" w:type="dxa"/>
            <w:gridSpan w:val="2"/>
            <w:tcBorders>
              <w:top w:val="single" w:color="auto" w:sz="4" w:space="0"/>
              <w:left w:val="single" w:color="auto" w:sz="4" w:space="0"/>
              <w:right w:val="single" w:color="auto" w:sz="4" w:space="0"/>
            </w:tcBorders>
            <w:noWrap w:val="0"/>
            <w:vAlign w:val="center"/>
          </w:tcPr>
          <w:p>
            <w:pPr>
              <w:spacing w:line="240" w:lineRule="exact"/>
              <w:ind w:left="0" w:leftChars="0" w:right="0" w:rightChars="0" w:firstLine="0" w:firstLineChars="0"/>
              <w:jc w:val="center"/>
            </w:pPr>
            <w:r>
              <w:rPr>
                <w:rFonts w:hint="eastAsia"/>
              </w:rPr>
              <w:t>其中：银行贷款</w:t>
            </w:r>
          </w:p>
        </w:tc>
        <w:tc>
          <w:tcPr>
            <w:tcW w:w="1086" w:type="dxa"/>
            <w:tcBorders>
              <w:top w:val="single" w:color="auto" w:sz="4" w:space="0"/>
              <w:left w:val="single" w:color="auto" w:sz="4" w:space="0"/>
              <w:right w:val="single" w:color="auto" w:sz="4" w:space="0"/>
            </w:tcBorders>
            <w:noWrap w:val="0"/>
            <w:vAlign w:val="center"/>
          </w:tcPr>
          <w:p>
            <w:pPr>
              <w:spacing w:line="240" w:lineRule="exact"/>
              <w:ind w:left="0" w:leftChars="0" w:right="0" w:rightChars="0" w:firstLine="0" w:firstLineChars="0"/>
              <w:jc w:val="center"/>
            </w:pPr>
          </w:p>
        </w:tc>
        <w:tc>
          <w:tcPr>
            <w:tcW w:w="1424" w:type="dxa"/>
            <w:gridSpan w:val="2"/>
            <w:tcBorders>
              <w:top w:val="single" w:color="auto" w:sz="4" w:space="0"/>
              <w:left w:val="single" w:color="auto" w:sz="4" w:space="0"/>
              <w:right w:val="single" w:color="auto" w:sz="4" w:space="0"/>
            </w:tcBorders>
            <w:noWrap w:val="0"/>
            <w:vAlign w:val="center"/>
          </w:tcPr>
          <w:p>
            <w:pPr>
              <w:spacing w:line="240" w:lineRule="exact"/>
              <w:ind w:left="0" w:leftChars="0" w:right="0" w:rightChars="0" w:firstLine="0" w:firstLineChars="0"/>
              <w:jc w:val="center"/>
              <w:rPr>
                <w:rFonts w:hint="eastAsia"/>
              </w:rPr>
            </w:pPr>
            <w:r>
              <w:rPr>
                <w:rFonts w:hint="eastAsia"/>
              </w:rPr>
              <w:t>其中：固定资产投资</w:t>
            </w:r>
          </w:p>
        </w:tc>
        <w:tc>
          <w:tcPr>
            <w:tcW w:w="1140" w:type="dxa"/>
            <w:gridSpan w:val="2"/>
            <w:tcBorders>
              <w:top w:val="single" w:color="auto" w:sz="4" w:space="0"/>
              <w:left w:val="single" w:color="auto" w:sz="4" w:space="0"/>
              <w:right w:val="single" w:color="auto" w:sz="4" w:space="0"/>
            </w:tcBorders>
            <w:noWrap w:val="0"/>
            <w:vAlign w:val="center"/>
          </w:tcPr>
          <w:p>
            <w:pPr>
              <w:spacing w:line="240" w:lineRule="exact"/>
              <w:ind w:left="0" w:leftChars="0" w:right="0" w:rightChars="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611" w:type="dxa"/>
            <w:vMerge w:val="continue"/>
            <w:tcBorders>
              <w:left w:val="single" w:color="auto" w:sz="4" w:space="0"/>
              <w:right w:val="single" w:color="auto" w:sz="4" w:space="0"/>
            </w:tcBorders>
            <w:noWrap w:val="0"/>
            <w:vAlign w:val="center"/>
          </w:tcPr>
          <w:p>
            <w:pPr>
              <w:spacing w:line="360" w:lineRule="auto"/>
              <w:ind w:left="0" w:leftChars="0" w:right="0" w:rightChars="0" w:firstLine="0" w:firstLineChars="0"/>
              <w:jc w:val="center"/>
              <w:rPr>
                <w:rFonts w:hint="eastAsia"/>
              </w:rPr>
            </w:pPr>
          </w:p>
        </w:tc>
        <w:tc>
          <w:tcPr>
            <w:tcW w:w="161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ind w:left="0" w:leftChars="0" w:right="0" w:rightChars="0" w:firstLine="0" w:firstLineChars="0"/>
              <w:jc w:val="center"/>
              <w:rPr>
                <w:rFonts w:hint="eastAsia"/>
              </w:rPr>
            </w:pPr>
            <w:r>
              <w:rPr>
                <w:rFonts w:hint="eastAsia"/>
              </w:rPr>
              <w:t>其中：新购置设备及安装费用</w:t>
            </w:r>
          </w:p>
        </w:tc>
        <w:tc>
          <w:tcPr>
            <w:tcW w:w="1082" w:type="dxa"/>
            <w:gridSpan w:val="2"/>
            <w:tcBorders>
              <w:left w:val="single" w:color="auto" w:sz="4" w:space="0"/>
              <w:bottom w:val="single" w:color="auto" w:sz="4" w:space="0"/>
              <w:right w:val="single" w:color="auto" w:sz="4" w:space="0"/>
            </w:tcBorders>
            <w:noWrap w:val="0"/>
            <w:vAlign w:val="center"/>
          </w:tcPr>
          <w:p>
            <w:pPr>
              <w:spacing w:line="240" w:lineRule="exact"/>
              <w:ind w:left="0" w:leftChars="0" w:right="0" w:rightChars="0" w:firstLine="0" w:firstLineChars="0"/>
              <w:jc w:val="center"/>
              <w:rPr>
                <w:rFonts w:hint="eastAsia" w:eastAsia="宋体"/>
                <w:lang w:val="en-US" w:eastAsia="zh-CN"/>
              </w:rPr>
            </w:pPr>
          </w:p>
        </w:tc>
        <w:tc>
          <w:tcPr>
            <w:tcW w:w="1441" w:type="dxa"/>
            <w:gridSpan w:val="2"/>
            <w:tcBorders>
              <w:left w:val="single" w:color="auto" w:sz="4" w:space="0"/>
              <w:bottom w:val="single" w:color="auto" w:sz="4" w:space="0"/>
              <w:right w:val="single" w:color="auto" w:sz="4" w:space="0"/>
            </w:tcBorders>
            <w:noWrap w:val="0"/>
            <w:vAlign w:val="center"/>
          </w:tcPr>
          <w:p>
            <w:pPr>
              <w:spacing w:line="240" w:lineRule="exact"/>
              <w:ind w:left="0" w:leftChars="0" w:right="0" w:rightChars="0" w:firstLine="0" w:firstLineChars="0"/>
              <w:jc w:val="center"/>
              <w:rPr>
                <w:rFonts w:hint="eastAsia"/>
              </w:rPr>
            </w:pPr>
            <w:r>
              <w:rPr>
                <w:rFonts w:hint="eastAsia"/>
                <w:lang w:eastAsia="zh-CN"/>
              </w:rPr>
              <w:t>累计已</w:t>
            </w:r>
            <w:r>
              <w:rPr>
                <w:rFonts w:hint="eastAsia"/>
              </w:rPr>
              <w:t>完成投资</w:t>
            </w:r>
          </w:p>
        </w:tc>
        <w:tc>
          <w:tcPr>
            <w:tcW w:w="1086" w:type="dxa"/>
            <w:tcBorders>
              <w:left w:val="single" w:color="auto" w:sz="4" w:space="0"/>
              <w:bottom w:val="single" w:color="auto" w:sz="4" w:space="0"/>
              <w:right w:val="single" w:color="auto" w:sz="4" w:space="0"/>
            </w:tcBorders>
            <w:noWrap w:val="0"/>
            <w:vAlign w:val="center"/>
          </w:tcPr>
          <w:p>
            <w:pPr>
              <w:spacing w:line="240" w:lineRule="exact"/>
              <w:ind w:left="0" w:leftChars="0" w:right="0" w:rightChars="0" w:firstLine="0" w:firstLineChars="0"/>
              <w:jc w:val="center"/>
            </w:pPr>
          </w:p>
        </w:tc>
        <w:tc>
          <w:tcPr>
            <w:tcW w:w="1424" w:type="dxa"/>
            <w:gridSpan w:val="2"/>
            <w:tcBorders>
              <w:left w:val="single" w:color="auto" w:sz="4" w:space="0"/>
              <w:bottom w:val="single" w:color="auto" w:sz="4" w:space="0"/>
              <w:right w:val="single" w:color="auto" w:sz="4" w:space="0"/>
            </w:tcBorders>
            <w:noWrap w:val="0"/>
            <w:vAlign w:val="center"/>
          </w:tcPr>
          <w:p>
            <w:pPr>
              <w:spacing w:line="240" w:lineRule="exact"/>
              <w:ind w:left="0" w:leftChars="0" w:right="0" w:rightChars="0" w:firstLine="0" w:firstLineChars="0"/>
              <w:jc w:val="center"/>
              <w:rPr>
                <w:rFonts w:hint="eastAsia"/>
              </w:rPr>
            </w:pPr>
            <w:r>
              <w:rPr>
                <w:rFonts w:hint="eastAsia"/>
                <w:lang w:val="en-US" w:eastAsia="zh-CN"/>
              </w:rPr>
              <w:t>2020</w:t>
            </w:r>
            <w:r>
              <w:rPr>
                <w:rFonts w:hint="eastAsia"/>
              </w:rPr>
              <w:t>年计划投资</w:t>
            </w:r>
          </w:p>
        </w:tc>
        <w:tc>
          <w:tcPr>
            <w:tcW w:w="1140" w:type="dxa"/>
            <w:gridSpan w:val="2"/>
            <w:tcBorders>
              <w:left w:val="single" w:color="auto" w:sz="4" w:space="0"/>
              <w:bottom w:val="single" w:color="auto" w:sz="4" w:space="0"/>
              <w:right w:val="single" w:color="auto" w:sz="4" w:space="0"/>
            </w:tcBorders>
            <w:noWrap w:val="0"/>
            <w:vAlign w:val="center"/>
          </w:tcPr>
          <w:p>
            <w:pPr>
              <w:spacing w:line="240" w:lineRule="exact"/>
              <w:ind w:left="0" w:leftChars="0" w:right="0" w:rightChars="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1611" w:type="dxa"/>
            <w:vMerge w:val="continue"/>
            <w:tcBorders>
              <w:left w:val="single" w:color="auto" w:sz="4" w:space="0"/>
              <w:right w:val="single" w:color="auto" w:sz="4" w:space="0"/>
            </w:tcBorders>
            <w:noWrap w:val="0"/>
            <w:vAlign w:val="center"/>
          </w:tcPr>
          <w:p>
            <w:pPr>
              <w:widowControl/>
              <w:ind w:left="0" w:leftChars="0" w:right="0" w:rightChars="0" w:firstLine="0" w:firstLineChars="0"/>
              <w:jc w:val="center"/>
            </w:pPr>
          </w:p>
        </w:tc>
        <w:tc>
          <w:tcPr>
            <w:tcW w:w="1619" w:type="dxa"/>
            <w:gridSpan w:val="2"/>
            <w:vMerge w:val="restart"/>
            <w:tcBorders>
              <w:top w:val="single" w:color="auto" w:sz="4" w:space="0"/>
              <w:left w:val="single" w:color="auto" w:sz="4" w:space="0"/>
              <w:right w:val="single" w:color="auto" w:sz="4" w:space="0"/>
            </w:tcBorders>
            <w:noWrap w:val="0"/>
            <w:vAlign w:val="center"/>
          </w:tcPr>
          <w:p>
            <w:pPr>
              <w:spacing w:line="240" w:lineRule="exact"/>
              <w:ind w:left="0" w:leftChars="0" w:right="0" w:rightChars="0" w:firstLine="0" w:firstLineChars="0"/>
              <w:jc w:val="center"/>
              <w:rPr>
                <w:rFonts w:hint="eastAsia"/>
              </w:rPr>
            </w:pPr>
            <w:r>
              <w:rPr>
                <w:rFonts w:hint="eastAsia"/>
              </w:rPr>
              <w:t>项目实施后预期效益</w:t>
            </w:r>
          </w:p>
        </w:tc>
        <w:tc>
          <w:tcPr>
            <w:tcW w:w="2523"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ind w:left="0" w:leftChars="0" w:right="0" w:rightChars="0" w:firstLine="0" w:firstLineChars="0"/>
              <w:jc w:val="center"/>
              <w:rPr>
                <w:rFonts w:hint="eastAsia"/>
              </w:rPr>
            </w:pPr>
            <w:r>
              <w:rPr>
                <w:rFonts w:hint="eastAsia"/>
              </w:rPr>
              <w:t>新增产值或销售收入</w:t>
            </w:r>
          </w:p>
        </w:tc>
        <w:tc>
          <w:tcPr>
            <w:tcW w:w="179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ind w:left="0" w:leftChars="0" w:right="0" w:rightChars="0" w:firstLine="0" w:firstLineChars="0"/>
              <w:jc w:val="center"/>
              <w:rPr>
                <w:rFonts w:hint="eastAsia"/>
              </w:rPr>
            </w:pPr>
            <w:r>
              <w:rPr>
                <w:rFonts w:hint="eastAsia"/>
              </w:rPr>
              <w:t>新增税收</w:t>
            </w:r>
          </w:p>
        </w:tc>
        <w:tc>
          <w:tcPr>
            <w:tcW w:w="1859"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ind w:left="0" w:leftChars="0" w:right="0" w:rightChars="0" w:firstLine="0" w:firstLineChars="0"/>
              <w:jc w:val="center"/>
              <w:rPr>
                <w:rFonts w:hint="eastAsia"/>
              </w:rPr>
            </w:pPr>
            <w:r>
              <w:rPr>
                <w:rFonts w:hint="eastAsia"/>
              </w:rPr>
              <w:t>新增从业人员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1611" w:type="dxa"/>
            <w:vMerge w:val="continue"/>
            <w:tcBorders>
              <w:left w:val="single" w:color="auto" w:sz="4" w:space="0"/>
              <w:right w:val="single" w:color="auto" w:sz="4" w:space="0"/>
            </w:tcBorders>
            <w:noWrap w:val="0"/>
            <w:vAlign w:val="center"/>
          </w:tcPr>
          <w:p>
            <w:pPr>
              <w:widowControl/>
              <w:ind w:left="0" w:leftChars="0" w:right="0" w:rightChars="0" w:firstLine="0" w:firstLineChars="0"/>
              <w:jc w:val="center"/>
            </w:pPr>
          </w:p>
        </w:tc>
        <w:tc>
          <w:tcPr>
            <w:tcW w:w="1619" w:type="dxa"/>
            <w:gridSpan w:val="2"/>
            <w:vMerge w:val="continue"/>
            <w:tcBorders>
              <w:left w:val="single" w:color="auto" w:sz="4" w:space="0"/>
              <w:right w:val="single" w:color="auto" w:sz="4" w:space="0"/>
            </w:tcBorders>
            <w:noWrap w:val="0"/>
            <w:vAlign w:val="center"/>
          </w:tcPr>
          <w:p>
            <w:pPr>
              <w:spacing w:line="240" w:lineRule="exact"/>
              <w:ind w:left="0" w:leftChars="0" w:right="0" w:rightChars="0" w:firstLine="0" w:firstLineChars="0"/>
              <w:jc w:val="center"/>
              <w:rPr>
                <w:rFonts w:hint="eastAsia"/>
              </w:rPr>
            </w:pPr>
          </w:p>
        </w:tc>
        <w:tc>
          <w:tcPr>
            <w:tcW w:w="2523"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ind w:left="0" w:leftChars="0" w:right="0" w:rightChars="0" w:firstLine="0" w:firstLineChars="0"/>
              <w:jc w:val="center"/>
              <w:rPr>
                <w:rFonts w:hint="eastAsia"/>
              </w:rPr>
            </w:pPr>
          </w:p>
        </w:tc>
        <w:tc>
          <w:tcPr>
            <w:tcW w:w="179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ind w:left="0" w:leftChars="0" w:right="0" w:rightChars="0" w:firstLine="0" w:firstLineChars="0"/>
              <w:jc w:val="center"/>
              <w:rPr>
                <w:rFonts w:hint="eastAsia"/>
              </w:rPr>
            </w:pPr>
          </w:p>
        </w:tc>
        <w:tc>
          <w:tcPr>
            <w:tcW w:w="1859"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ind w:left="0" w:leftChars="0" w:right="0" w:rightChars="0" w:firstLine="0" w:firstLineChars="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4" w:hRule="atLeast"/>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szCs w:val="21"/>
              </w:rPr>
            </w:pPr>
            <w:r>
              <w:rPr>
                <w:rFonts w:hint="eastAsia"/>
                <w:szCs w:val="21"/>
              </w:rPr>
              <w:t>项目简介及进展情况</w:t>
            </w:r>
          </w:p>
        </w:tc>
        <w:tc>
          <w:tcPr>
            <w:tcW w:w="7792" w:type="dxa"/>
            <w:gridSpan w:val="11"/>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szCs w:val="21"/>
              </w:rPr>
            </w:pPr>
            <w:r>
              <w:rPr>
                <w:rFonts w:hint="eastAsia"/>
                <w:szCs w:val="21"/>
              </w:rPr>
              <w:t>主要内容为：立项必要性、投资构成、主要建设内容、生产工艺和技术装备、项目建设地点、起止时间和进展情况以及项目完成后预期实现目标（经济社会效益及知识产权）等情况。</w:t>
            </w:r>
          </w:p>
          <w:p>
            <w:pPr>
              <w:spacing w:line="360" w:lineRule="exact"/>
              <w:ind w:firstLine="420" w:firstLineChars="200"/>
              <w:rPr>
                <w:rFonts w:hint="eastAsia"/>
                <w:szCs w:val="21"/>
              </w:rPr>
            </w:pPr>
          </w:p>
          <w:p>
            <w:pPr>
              <w:spacing w:line="360" w:lineRule="exact"/>
              <w:ind w:firstLine="420" w:firstLineChars="200"/>
              <w:rPr>
                <w:rFonts w:hint="eastAsia"/>
                <w:szCs w:val="21"/>
              </w:rPr>
            </w:pPr>
          </w:p>
          <w:p>
            <w:pPr>
              <w:spacing w:line="360" w:lineRule="exact"/>
              <w:ind w:firstLine="420" w:firstLineChars="200"/>
              <w:rPr>
                <w:rFonts w:hint="eastAsia"/>
                <w:szCs w:val="21"/>
              </w:rPr>
            </w:pPr>
          </w:p>
          <w:p>
            <w:pPr>
              <w:spacing w:line="360" w:lineRule="exact"/>
              <w:ind w:firstLine="420" w:firstLineChars="200"/>
              <w:rPr>
                <w:rFonts w:hint="eastAsia"/>
                <w:szCs w:val="21"/>
              </w:rPr>
            </w:pPr>
          </w:p>
          <w:p>
            <w:pPr>
              <w:spacing w:line="360" w:lineRule="exact"/>
              <w:ind w:firstLine="420" w:firstLineChars="200"/>
              <w:rPr>
                <w:rFonts w:hint="eastAsia"/>
                <w:szCs w:val="21"/>
              </w:rPr>
            </w:pPr>
          </w:p>
          <w:p>
            <w:pPr>
              <w:spacing w:line="360" w:lineRule="exact"/>
              <w:ind w:firstLine="420" w:firstLineChars="200"/>
              <w:rPr>
                <w:rFonts w:hint="eastAsia"/>
                <w:szCs w:val="21"/>
              </w:rPr>
            </w:pPr>
          </w:p>
          <w:p>
            <w:pPr>
              <w:spacing w:line="360" w:lineRule="exact"/>
              <w:ind w:firstLine="420" w:firstLineChars="200"/>
              <w:rPr>
                <w:rFonts w:hint="eastAsia"/>
                <w:szCs w:val="21"/>
              </w:rPr>
            </w:pPr>
          </w:p>
          <w:p>
            <w:pPr>
              <w:spacing w:line="360" w:lineRule="exact"/>
              <w:ind w:firstLine="420" w:firstLineChars="200"/>
              <w:rPr>
                <w:rFonts w:hint="eastAsia"/>
                <w:szCs w:val="21"/>
              </w:rPr>
            </w:pPr>
          </w:p>
          <w:p>
            <w:pPr>
              <w:spacing w:line="360" w:lineRule="exact"/>
              <w:ind w:firstLine="420" w:firstLineChars="200"/>
              <w:rPr>
                <w:rFonts w:hint="eastAsia"/>
                <w:szCs w:val="21"/>
              </w:rPr>
            </w:pPr>
          </w:p>
          <w:p>
            <w:pPr>
              <w:spacing w:line="360" w:lineRule="exact"/>
              <w:ind w:firstLine="420" w:firstLineChars="200"/>
              <w:rPr>
                <w:rFonts w:hint="eastAsia"/>
                <w:szCs w:val="21"/>
              </w:rPr>
            </w:pPr>
          </w:p>
          <w:p>
            <w:pPr>
              <w:spacing w:line="360" w:lineRule="exact"/>
              <w:ind w:firstLine="420" w:firstLineChars="200"/>
              <w:rPr>
                <w:rFonts w:hint="eastAsia"/>
                <w:szCs w:val="21"/>
              </w:rPr>
            </w:pPr>
          </w:p>
          <w:p>
            <w:pPr>
              <w:spacing w:line="360" w:lineRule="exact"/>
              <w:ind w:firstLine="420" w:firstLineChars="200"/>
              <w:rPr>
                <w:rFonts w:hint="eastAsia"/>
                <w:szCs w:val="21"/>
              </w:rPr>
            </w:pPr>
          </w:p>
          <w:p>
            <w:pPr>
              <w:spacing w:line="360" w:lineRule="exact"/>
              <w:ind w:firstLine="420" w:firstLineChars="200"/>
              <w:rPr>
                <w:rFonts w:hint="eastAsia"/>
                <w:szCs w:val="21"/>
              </w:rPr>
            </w:pPr>
          </w:p>
          <w:p>
            <w:pPr>
              <w:spacing w:line="360" w:lineRule="exact"/>
              <w:ind w:firstLine="420" w:firstLineChars="200"/>
              <w:rPr>
                <w:rFonts w:hint="eastAsia"/>
                <w:szCs w:val="21"/>
              </w:rPr>
            </w:pPr>
          </w:p>
          <w:p>
            <w:pPr>
              <w:spacing w:line="360" w:lineRule="exact"/>
              <w:ind w:firstLine="3360" w:firstLineChars="1600"/>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104" w:type="dxa"/>
          <w:trHeight w:val="1374" w:hRule="atLeast"/>
        </w:trPr>
        <w:tc>
          <w:tcPr>
            <w:tcW w:w="4153" w:type="dxa"/>
            <w:gridSpan w:val="4"/>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ascii="宋体" w:hAnsi="宋体"/>
                <w:szCs w:val="21"/>
              </w:rPr>
            </w:pPr>
            <w:r>
              <w:rPr>
                <w:rFonts w:hint="eastAsia"/>
                <w:lang w:val="en-US" w:eastAsia="zh-CN"/>
              </w:rPr>
              <w:t>2019年1-12月</w:t>
            </w:r>
            <w:r>
              <w:rPr>
                <w:rFonts w:hint="eastAsia"/>
                <w:lang w:eastAsia="zh-CN"/>
              </w:rPr>
              <w:t>实际</w:t>
            </w:r>
            <w:r>
              <w:rPr>
                <w:rFonts w:hint="default"/>
                <w:lang w:val="en-US" w:eastAsia="zh-CN"/>
              </w:rPr>
              <w:t>完成</w:t>
            </w:r>
            <w:r>
              <w:rPr>
                <w:rFonts w:hint="eastAsia"/>
                <w:lang w:val="en-US" w:eastAsia="zh-CN"/>
              </w:rPr>
              <w:t>设备工器具购置额（万元）（统计联网直报平台上报数据）</w:t>
            </w:r>
          </w:p>
        </w:tc>
        <w:tc>
          <w:tcPr>
            <w:tcW w:w="5146" w:type="dxa"/>
            <w:gridSpan w:val="7"/>
            <w:tcBorders>
              <w:top w:val="single" w:color="auto" w:sz="4" w:space="0"/>
              <w:left w:val="single" w:color="auto" w:sz="4" w:space="0"/>
              <w:right w:val="single" w:color="auto" w:sz="4" w:space="0"/>
            </w:tcBorders>
            <w:noWrap w:val="0"/>
            <w:vAlign w:val="center"/>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4" w:type="dxa"/>
          <w:trHeight w:val="2120" w:hRule="exact"/>
        </w:trPr>
        <w:tc>
          <w:tcPr>
            <w:tcW w:w="9299" w:type="dxa"/>
            <w:gridSpan w:val="11"/>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jc w:val="both"/>
              <w:rPr>
                <w:rFonts w:hint="eastAsia"/>
                <w:lang w:val="en-US" w:eastAsia="zh-CN"/>
              </w:rPr>
            </w:pPr>
            <w:r>
              <w:rPr>
                <w:rFonts w:hint="eastAsia"/>
                <w:lang w:eastAsia="zh-CN"/>
              </w:rPr>
              <w:t>以上实际</w:t>
            </w:r>
            <w:r>
              <w:rPr>
                <w:rFonts w:hint="default"/>
                <w:lang w:val="en-US" w:eastAsia="zh-CN"/>
              </w:rPr>
              <w:t>完成</w:t>
            </w:r>
            <w:r>
              <w:rPr>
                <w:rFonts w:hint="eastAsia"/>
                <w:lang w:val="en-US" w:eastAsia="zh-CN"/>
              </w:rPr>
              <w:t>设备工器具购置额统计数据真实无误，同意向社会公开，接受监督。</w:t>
            </w:r>
          </w:p>
          <w:p>
            <w:pPr>
              <w:spacing w:line="360" w:lineRule="auto"/>
              <w:ind w:firstLine="420" w:firstLineChars="200"/>
              <w:jc w:val="both"/>
              <w:rPr>
                <w:rFonts w:hint="eastAsia"/>
                <w:lang w:val="en-US" w:eastAsia="zh-CN"/>
              </w:rPr>
            </w:pPr>
            <w:r>
              <w:rPr>
                <w:rFonts w:hint="eastAsia"/>
                <w:lang w:val="en-US" w:eastAsia="zh-CN"/>
              </w:rPr>
              <w:t xml:space="preserve">                                 企业法定代表人（签字）：</w:t>
            </w:r>
          </w:p>
          <w:p>
            <w:pPr>
              <w:spacing w:line="360" w:lineRule="auto"/>
              <w:ind w:firstLine="420" w:firstLineChars="200"/>
              <w:jc w:val="both"/>
              <w:rPr>
                <w:rFonts w:hint="eastAsia"/>
                <w:lang w:val="en-US" w:eastAsia="zh-CN"/>
              </w:rPr>
            </w:pPr>
            <w:r>
              <w:rPr>
                <w:rFonts w:hint="eastAsia"/>
                <w:lang w:val="en-US" w:eastAsia="zh-CN"/>
              </w:rPr>
              <w:t xml:space="preserve">                                           2020年    月    日</w:t>
            </w:r>
          </w:p>
          <w:p>
            <w:pPr>
              <w:spacing w:line="360" w:lineRule="auto"/>
              <w:ind w:firstLine="420" w:firstLineChars="200"/>
              <w:jc w:val="both"/>
              <w:rPr>
                <w:rFonts w:hint="eastAsia"/>
                <w:lang w:val="en-US" w:eastAsia="zh-CN"/>
              </w:rPr>
            </w:pPr>
            <w:r>
              <w:rPr>
                <w:rFonts w:hint="eastAsia"/>
                <w:lang w:val="en-US" w:eastAsia="zh-CN"/>
              </w:rPr>
              <w:t>企业经办人：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4" w:type="dxa"/>
          <w:trHeight w:val="3175" w:hRule="exact"/>
        </w:trPr>
        <w:tc>
          <w:tcPr>
            <w:tcW w:w="252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pPr>
            <w:r>
              <w:rPr>
                <w:rFonts w:hint="eastAsia"/>
              </w:rPr>
              <w:t>县(市)区、开发（度假）区工信（经贸）局意见</w:t>
            </w:r>
          </w:p>
          <w:p>
            <w:pPr>
              <w:spacing w:line="360" w:lineRule="auto"/>
              <w:jc w:val="center"/>
            </w:pPr>
          </w:p>
        </w:tc>
        <w:tc>
          <w:tcPr>
            <w:tcW w:w="6779" w:type="dxa"/>
            <w:gridSpan w:val="9"/>
            <w:tcBorders>
              <w:left w:val="single" w:color="auto" w:sz="4" w:space="0"/>
              <w:bottom w:val="single" w:color="auto" w:sz="4" w:space="0"/>
              <w:right w:val="single" w:color="auto" w:sz="4" w:space="0"/>
            </w:tcBorders>
            <w:noWrap w:val="0"/>
            <w:vAlign w:val="center"/>
          </w:tcPr>
          <w:p>
            <w:pPr>
              <w:spacing w:line="360" w:lineRule="auto"/>
              <w:jc w:val="center"/>
              <w:rPr>
                <w:rFonts w:hint="eastAsia"/>
              </w:rPr>
            </w:pPr>
          </w:p>
          <w:p>
            <w:pPr>
              <w:spacing w:line="360" w:lineRule="auto"/>
              <w:jc w:val="center"/>
              <w:rPr>
                <w:rFonts w:hint="eastAsia"/>
              </w:rPr>
            </w:pPr>
          </w:p>
          <w:p>
            <w:pPr>
              <w:spacing w:line="360" w:lineRule="auto"/>
              <w:jc w:val="center"/>
              <w:rPr>
                <w:rFonts w:hint="eastAsia"/>
              </w:rPr>
            </w:pPr>
          </w:p>
          <w:p>
            <w:pPr>
              <w:spacing w:line="360" w:lineRule="auto"/>
              <w:jc w:val="center"/>
              <w:rPr>
                <w:rFonts w:hint="eastAsia" w:eastAsia="宋体"/>
                <w:lang w:val="en-US" w:eastAsia="zh-CN"/>
              </w:rPr>
            </w:pPr>
            <w:r>
              <w:rPr>
                <w:rFonts w:hint="eastAsia"/>
                <w:lang w:val="en-US" w:eastAsia="zh-CN"/>
              </w:rPr>
              <w:t xml:space="preserve">                       单位盖章</w:t>
            </w:r>
          </w:p>
          <w:p>
            <w:pPr>
              <w:spacing w:line="360" w:lineRule="auto"/>
              <w:jc w:val="center"/>
            </w:pPr>
            <w:r>
              <w:rPr>
                <w:rFonts w:hint="eastAsia"/>
              </w:rPr>
              <w:t xml:space="preserve">                                     </w:t>
            </w:r>
            <w:r>
              <w:rPr>
                <w:rFonts w:hint="eastAsia"/>
                <w:lang w:val="en-US" w:eastAsia="zh-CN"/>
              </w:rPr>
              <w:t>2020</w:t>
            </w: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4" w:type="dxa"/>
          <w:trHeight w:val="3175" w:hRule="exact"/>
        </w:trPr>
        <w:tc>
          <w:tcPr>
            <w:tcW w:w="252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rPr>
            </w:pPr>
            <w:r>
              <w:rPr>
                <w:rFonts w:hint="eastAsia"/>
              </w:rPr>
              <w:t>县（市）区、开发（度假）区</w:t>
            </w:r>
            <w:r>
              <w:rPr>
                <w:rFonts w:hint="eastAsia"/>
                <w:lang w:eastAsia="zh-CN"/>
              </w:rPr>
              <w:t>统计</w:t>
            </w:r>
            <w:r>
              <w:rPr>
                <w:rFonts w:hint="eastAsia"/>
              </w:rPr>
              <w:t>局意见</w:t>
            </w:r>
          </w:p>
        </w:tc>
        <w:tc>
          <w:tcPr>
            <w:tcW w:w="6779" w:type="dxa"/>
            <w:gridSpan w:val="9"/>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eastAsia="宋体"/>
                <w:u w:val="none" w:color="auto"/>
                <w:lang w:val="en-US" w:eastAsia="zh-CN"/>
              </w:rPr>
            </w:pPr>
            <w:r>
              <w:rPr>
                <w:rFonts w:hint="eastAsia"/>
                <w:lang w:val="en-US" w:eastAsia="zh-CN"/>
              </w:rPr>
              <w:t xml:space="preserve">    经我局核对，该项目2019年1-12月</w:t>
            </w:r>
            <w:r>
              <w:rPr>
                <w:rFonts w:hint="eastAsia"/>
                <w:lang w:eastAsia="zh-CN"/>
              </w:rPr>
              <w:t>实际</w:t>
            </w:r>
            <w:r>
              <w:rPr>
                <w:rFonts w:hint="default"/>
                <w:lang w:val="en-US" w:eastAsia="zh-CN"/>
              </w:rPr>
              <w:t>完成</w:t>
            </w:r>
            <w:r>
              <w:rPr>
                <w:rFonts w:hint="eastAsia"/>
                <w:lang w:val="en-US" w:eastAsia="zh-CN"/>
              </w:rPr>
              <w:t>设备工器具购置</w:t>
            </w:r>
            <w:r>
              <w:rPr>
                <w:rFonts w:hint="eastAsia"/>
                <w:u w:val="single" w:color="auto"/>
                <w:lang w:val="en-US" w:eastAsia="zh-CN"/>
              </w:rPr>
              <w:t xml:space="preserve">    </w:t>
            </w:r>
            <w:r>
              <w:rPr>
                <w:rFonts w:hint="eastAsia"/>
                <w:u w:val="none" w:color="auto"/>
                <w:lang w:val="en-US" w:eastAsia="zh-CN"/>
              </w:rPr>
              <w:t>万元。</w:t>
            </w:r>
          </w:p>
          <w:p>
            <w:pPr>
              <w:spacing w:line="360" w:lineRule="auto"/>
              <w:jc w:val="center"/>
            </w:pPr>
          </w:p>
          <w:p>
            <w:pPr>
              <w:spacing w:line="360" w:lineRule="auto"/>
              <w:jc w:val="center"/>
            </w:pPr>
          </w:p>
          <w:p>
            <w:pPr>
              <w:spacing w:line="360" w:lineRule="auto"/>
              <w:jc w:val="center"/>
              <w:rPr>
                <w:rFonts w:hint="eastAsia" w:eastAsia="宋体"/>
                <w:lang w:val="en-US" w:eastAsia="zh-CN"/>
              </w:rPr>
            </w:pPr>
            <w:r>
              <w:rPr>
                <w:rFonts w:hint="eastAsia"/>
                <w:lang w:val="en-US" w:eastAsia="zh-CN"/>
              </w:rPr>
              <w:t xml:space="preserve">                      单位盖章</w:t>
            </w:r>
          </w:p>
          <w:p>
            <w:pPr>
              <w:spacing w:line="360" w:lineRule="auto"/>
              <w:jc w:val="center"/>
            </w:pPr>
            <w:r>
              <w:t xml:space="preserve">                                     </w:t>
            </w:r>
            <w:r>
              <w:rPr>
                <w:rFonts w:hint="eastAsia"/>
                <w:lang w:val="en-US" w:eastAsia="zh-CN"/>
              </w:rPr>
              <w:t>2020</w:t>
            </w: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4" w:type="dxa"/>
          <w:trHeight w:val="3175" w:hRule="exact"/>
        </w:trPr>
        <w:tc>
          <w:tcPr>
            <w:tcW w:w="252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pPr>
            <w:r>
              <w:rPr>
                <w:rFonts w:hint="eastAsia"/>
              </w:rPr>
              <w:t>县（市）区、开发（度假）区财政局意见</w:t>
            </w:r>
          </w:p>
        </w:tc>
        <w:tc>
          <w:tcPr>
            <w:tcW w:w="6779" w:type="dxa"/>
            <w:gridSpan w:val="9"/>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pPr>
          </w:p>
          <w:p>
            <w:pPr>
              <w:spacing w:line="360" w:lineRule="auto"/>
              <w:jc w:val="center"/>
            </w:pPr>
          </w:p>
          <w:p>
            <w:pPr>
              <w:spacing w:line="360" w:lineRule="auto"/>
              <w:jc w:val="center"/>
            </w:pPr>
          </w:p>
          <w:p>
            <w:pPr>
              <w:spacing w:line="360" w:lineRule="auto"/>
              <w:jc w:val="center"/>
              <w:rPr>
                <w:rFonts w:hint="eastAsia" w:eastAsia="宋体"/>
                <w:lang w:val="en-US" w:eastAsia="zh-CN"/>
              </w:rPr>
            </w:pPr>
            <w:r>
              <w:rPr>
                <w:rFonts w:hint="eastAsia"/>
                <w:lang w:val="en-US" w:eastAsia="zh-CN"/>
              </w:rPr>
              <w:t xml:space="preserve">                      单位盖章</w:t>
            </w:r>
          </w:p>
          <w:p>
            <w:pPr>
              <w:spacing w:line="360" w:lineRule="auto"/>
              <w:jc w:val="center"/>
            </w:pPr>
            <w:r>
              <w:t xml:space="preserve">                                     </w:t>
            </w:r>
            <w:r>
              <w:rPr>
                <w:rFonts w:hint="eastAsia"/>
                <w:lang w:val="en-US" w:eastAsia="zh-CN"/>
              </w:rPr>
              <w:t>2020</w:t>
            </w:r>
            <w:r>
              <w:rPr>
                <w:rFonts w:hint="eastAsia"/>
              </w:rPr>
              <w:t>年</w:t>
            </w:r>
            <w:r>
              <w:t xml:space="preserve">      </w:t>
            </w:r>
            <w:r>
              <w:rPr>
                <w:rFonts w:hint="eastAsia"/>
              </w:rPr>
              <w:t>月</w:t>
            </w:r>
            <w:r>
              <w:t xml:space="preserve">      </w:t>
            </w:r>
            <w:r>
              <w:rPr>
                <w:rFonts w:hint="eastAsia"/>
              </w:rPr>
              <w:t>日</w:t>
            </w:r>
          </w:p>
        </w:tc>
      </w:tr>
    </w:tbl>
    <w:p>
      <w:pPr>
        <w:ind w:firstLine="482" w:firstLineChars="100"/>
        <w:rPr>
          <w:rFonts w:hint="eastAsia"/>
          <w:b/>
          <w:bCs/>
          <w:sz w:val="48"/>
        </w:rPr>
      </w:pPr>
    </w:p>
    <w:p>
      <w:pPr>
        <w:spacing w:line="620" w:lineRule="exact"/>
        <w:rPr>
          <w:rFonts w:ascii="黑体" w:hAnsi="黑体" w:eastAsia="黑体"/>
          <w:bCs/>
          <w:sz w:val="32"/>
          <w:szCs w:val="32"/>
        </w:rPr>
      </w:pPr>
      <w:r>
        <w:rPr>
          <w:rFonts w:ascii="黑体" w:hAnsi="黑体" w:eastAsia="黑体"/>
          <w:sz w:val="32"/>
          <w:szCs w:val="32"/>
        </w:rPr>
        <w:t>附件</w:t>
      </w:r>
      <w:r>
        <w:rPr>
          <w:rFonts w:hint="eastAsia" w:ascii="黑体" w:hAnsi="黑体" w:eastAsia="黑体"/>
          <w:sz w:val="32"/>
          <w:szCs w:val="32"/>
          <w:lang w:val="en-US" w:eastAsia="zh-CN"/>
        </w:rPr>
        <w:t>2</w:t>
      </w:r>
    </w:p>
    <w:p>
      <w:pPr>
        <w:spacing w:line="620" w:lineRule="exact"/>
        <w:rPr>
          <w:rFonts w:ascii="Times New Roman" w:hAnsi="Times New Roman" w:eastAsia="仿宋_GB2312"/>
          <w:sz w:val="32"/>
          <w:szCs w:val="32"/>
        </w:rPr>
      </w:pPr>
    </w:p>
    <w:p>
      <w:pPr>
        <w:spacing w:line="620" w:lineRule="exact"/>
        <w:jc w:val="center"/>
        <w:rPr>
          <w:rFonts w:hint="eastAsia" w:ascii="方正小标宋简体" w:hAnsi="Times New Roman" w:eastAsia="方正小标宋简体"/>
          <w:color w:val="auto"/>
          <w:sz w:val="36"/>
          <w:szCs w:val="32"/>
        </w:rPr>
      </w:pPr>
      <w:r>
        <w:rPr>
          <w:rFonts w:hint="eastAsia" w:ascii="方正小标宋简体" w:hAnsi="Times New Roman" w:eastAsia="方正小标宋简体"/>
          <w:color w:val="auto"/>
          <w:sz w:val="36"/>
          <w:szCs w:val="32"/>
        </w:rPr>
        <w:t>承  诺  书</w:t>
      </w:r>
    </w:p>
    <w:p>
      <w:pPr>
        <w:spacing w:line="620" w:lineRule="exact"/>
        <w:rPr>
          <w:rFonts w:ascii="Times New Roman" w:hAnsi="Times New Roman" w:eastAsia="仿宋_GB2312"/>
          <w:color w:val="auto"/>
          <w:sz w:val="32"/>
          <w:szCs w:val="32"/>
        </w:rPr>
      </w:pPr>
    </w:p>
    <w:p>
      <w:pPr>
        <w:spacing w:line="620" w:lineRule="exact"/>
        <w:ind w:firstLine="600"/>
        <w:rPr>
          <w:rFonts w:ascii="Times New Roman" w:hAnsi="Times New Roman" w:eastAsia="仿宋_GB2312"/>
          <w:bCs/>
          <w:color w:val="auto"/>
          <w:sz w:val="32"/>
          <w:szCs w:val="32"/>
        </w:rPr>
      </w:pPr>
      <w:r>
        <w:rPr>
          <w:rFonts w:ascii="Times New Roman" w:hAnsi="Times New Roman" w:eastAsia="仿宋_GB2312"/>
          <w:bCs/>
          <w:color w:val="auto"/>
          <w:sz w:val="32"/>
          <w:szCs w:val="32"/>
        </w:rPr>
        <w:t>我单位对如下事项郑重承诺：</w:t>
      </w:r>
    </w:p>
    <w:p>
      <w:pPr>
        <w:spacing w:line="620" w:lineRule="exact"/>
        <w:ind w:firstLine="600"/>
        <w:rPr>
          <w:rFonts w:ascii="Times New Roman" w:hAnsi="Times New Roman" w:eastAsia="仿宋_GB2312"/>
          <w:bCs/>
          <w:color w:val="auto"/>
          <w:sz w:val="32"/>
          <w:szCs w:val="32"/>
        </w:rPr>
      </w:pPr>
      <w:r>
        <w:rPr>
          <w:rFonts w:ascii="Times New Roman" w:hAnsi="Times New Roman" w:eastAsia="仿宋_GB2312"/>
          <w:bCs/>
          <w:color w:val="auto"/>
          <w:sz w:val="32"/>
          <w:szCs w:val="32"/>
        </w:rPr>
        <w:t>一、按照规定组织申报材料，并对申报            项目</w:t>
      </w:r>
      <w:r>
        <w:rPr>
          <w:rFonts w:hint="eastAsia" w:ascii="Times New Roman" w:hAnsi="Times New Roman" w:eastAsia="仿宋_GB2312"/>
          <w:bCs/>
          <w:color w:val="auto"/>
          <w:sz w:val="32"/>
          <w:szCs w:val="32"/>
          <w:lang w:eastAsia="zh-CN"/>
        </w:rPr>
        <w:t>全部</w:t>
      </w:r>
      <w:r>
        <w:rPr>
          <w:rFonts w:ascii="Times New Roman" w:hAnsi="Times New Roman" w:eastAsia="仿宋_GB2312"/>
          <w:bCs/>
          <w:color w:val="auto"/>
          <w:sz w:val="32"/>
          <w:szCs w:val="32"/>
        </w:rPr>
        <w:t>材料的真实性负责。</w:t>
      </w:r>
    </w:p>
    <w:p>
      <w:pPr>
        <w:spacing w:line="620" w:lineRule="exact"/>
        <w:ind w:firstLine="600"/>
        <w:rPr>
          <w:rFonts w:ascii="Times New Roman" w:hAnsi="Times New Roman" w:eastAsia="仿宋_GB2312"/>
          <w:bCs/>
          <w:color w:val="auto"/>
          <w:sz w:val="32"/>
          <w:szCs w:val="32"/>
        </w:rPr>
      </w:pPr>
      <w:r>
        <w:rPr>
          <w:rFonts w:ascii="Times New Roman" w:hAnsi="Times New Roman" w:eastAsia="仿宋_GB2312"/>
          <w:bCs/>
          <w:color w:val="auto"/>
          <w:sz w:val="32"/>
          <w:szCs w:val="32"/>
        </w:rPr>
        <w:t>二、遵守国家相关法律法规，上年度未发生偷漏税、拖欠职工工资及欠缴社会保险费、较大以上生产安全事故、重特大环境污染事件和重大产品质量安全事故等行为。</w:t>
      </w:r>
    </w:p>
    <w:p>
      <w:pPr>
        <w:spacing w:line="620" w:lineRule="exact"/>
        <w:ind w:firstLine="600"/>
        <w:rPr>
          <w:rFonts w:ascii="Times New Roman" w:hAnsi="Times New Roman" w:eastAsia="仿宋_GB2312"/>
          <w:bCs/>
          <w:color w:val="auto"/>
          <w:sz w:val="32"/>
          <w:szCs w:val="32"/>
        </w:rPr>
      </w:pPr>
      <w:r>
        <w:rPr>
          <w:rFonts w:ascii="Times New Roman" w:hAnsi="Times New Roman" w:eastAsia="仿宋_GB2312"/>
          <w:bCs/>
          <w:color w:val="auto"/>
          <w:sz w:val="32"/>
          <w:szCs w:val="32"/>
        </w:rPr>
        <w:t>三、按照规定程序申报项目，对涉及项目资金管理的相关部门及人员，不采取吃请、馈赠、贿赂等不正当手段。</w:t>
      </w:r>
    </w:p>
    <w:p>
      <w:pPr>
        <w:spacing w:line="620" w:lineRule="exact"/>
        <w:ind w:firstLine="600"/>
        <w:rPr>
          <w:rFonts w:ascii="Times New Roman" w:hAnsi="Times New Roman" w:eastAsia="仿宋_GB2312"/>
          <w:bCs/>
          <w:color w:val="auto"/>
          <w:sz w:val="32"/>
          <w:szCs w:val="32"/>
        </w:rPr>
      </w:pPr>
      <w:r>
        <w:rPr>
          <w:rFonts w:ascii="Times New Roman" w:hAnsi="Times New Roman" w:eastAsia="仿宋_GB2312"/>
          <w:bCs/>
          <w:color w:val="auto"/>
          <w:sz w:val="32"/>
          <w:szCs w:val="32"/>
        </w:rPr>
        <w:t>如有违反上述承诺，我单位愿承担一切责任。</w:t>
      </w:r>
    </w:p>
    <w:p>
      <w:pPr>
        <w:spacing w:line="620" w:lineRule="exact"/>
        <w:ind w:right="600" w:firstLine="4160" w:firstLineChars="1300"/>
        <w:rPr>
          <w:rFonts w:ascii="Times New Roman" w:hAnsi="Times New Roman" w:eastAsia="仿宋_GB2312"/>
          <w:color w:val="auto"/>
          <w:sz w:val="32"/>
          <w:szCs w:val="32"/>
        </w:rPr>
      </w:pPr>
    </w:p>
    <w:p>
      <w:pPr>
        <w:spacing w:line="620" w:lineRule="exact"/>
        <w:ind w:right="600" w:firstLine="4160" w:firstLineChars="1300"/>
        <w:rPr>
          <w:rFonts w:ascii="Times New Roman" w:hAnsi="Times New Roman" w:eastAsia="仿宋_GB2312"/>
          <w:color w:val="auto"/>
          <w:sz w:val="32"/>
          <w:szCs w:val="32"/>
        </w:rPr>
      </w:pPr>
    </w:p>
    <w:p>
      <w:pPr>
        <w:spacing w:line="620" w:lineRule="exact"/>
        <w:ind w:right="600" w:firstLine="4160" w:firstLineChars="1300"/>
        <w:rPr>
          <w:rFonts w:ascii="Times New Roman" w:hAnsi="Times New Roman" w:eastAsia="仿宋_GB2312"/>
          <w:color w:val="auto"/>
          <w:sz w:val="32"/>
          <w:szCs w:val="32"/>
        </w:rPr>
      </w:pPr>
    </w:p>
    <w:p>
      <w:pPr>
        <w:spacing w:line="620" w:lineRule="exact"/>
        <w:ind w:right="600" w:firstLine="4160" w:firstLineChars="1300"/>
        <w:rPr>
          <w:rFonts w:ascii="Times New Roman" w:hAnsi="Times New Roman" w:eastAsia="仿宋_GB2312"/>
          <w:color w:val="auto"/>
          <w:sz w:val="32"/>
          <w:szCs w:val="32"/>
        </w:rPr>
      </w:pPr>
      <w:r>
        <w:rPr>
          <w:rFonts w:ascii="Times New Roman" w:hAnsi="Times New Roman" w:eastAsia="仿宋_GB2312"/>
          <w:color w:val="auto"/>
          <w:sz w:val="32"/>
          <w:szCs w:val="32"/>
        </w:rPr>
        <w:t>单位（公章）：</w:t>
      </w:r>
    </w:p>
    <w:p>
      <w:pPr>
        <w:spacing w:line="620" w:lineRule="exact"/>
        <w:ind w:right="600" w:firstLine="3520" w:firstLineChars="1100"/>
        <w:rPr>
          <w:rFonts w:ascii="Times New Roman" w:hAnsi="Times New Roman" w:eastAsia="仿宋_GB2312"/>
          <w:color w:val="auto"/>
          <w:sz w:val="32"/>
          <w:szCs w:val="32"/>
        </w:rPr>
      </w:pPr>
      <w:r>
        <w:rPr>
          <w:rFonts w:ascii="Times New Roman" w:hAnsi="Times New Roman" w:eastAsia="仿宋_GB2312"/>
          <w:color w:val="auto"/>
          <w:sz w:val="32"/>
          <w:szCs w:val="32"/>
        </w:rPr>
        <w:t>法人代表（签字）：</w:t>
      </w:r>
    </w:p>
    <w:p>
      <w:pPr>
        <w:spacing w:line="620" w:lineRule="exact"/>
        <w:ind w:right="600" w:firstLine="5270" w:firstLineChars="1647"/>
        <w:jc w:val="left"/>
        <w:outlineLvl w:val="0"/>
        <w:rPr>
          <w:rFonts w:ascii="Times New Roman" w:hAnsi="Times New Roman" w:eastAsia="仿宋_GB2312"/>
          <w:color w:val="auto"/>
          <w:sz w:val="32"/>
          <w:szCs w:val="32"/>
        </w:rPr>
      </w:pPr>
      <w:r>
        <w:rPr>
          <w:rFonts w:ascii="Times New Roman" w:hAnsi="Times New Roman" w:eastAsia="仿宋_GB2312"/>
          <w:color w:val="auto"/>
          <w:sz w:val="32"/>
          <w:szCs w:val="32"/>
        </w:rPr>
        <w:t>日期：</w:t>
      </w:r>
    </w:p>
    <w:p>
      <w:pPr>
        <w:spacing w:line="360" w:lineRule="auto"/>
        <w:rPr>
          <w:rFonts w:hint="eastAsia"/>
          <w:color w:val="auto"/>
          <w:sz w:val="24"/>
          <w:lang w:val="en-US" w:eastAsia="zh-CN"/>
        </w:rPr>
      </w:pPr>
    </w:p>
    <w:p>
      <w:pPr>
        <w:ind w:firstLine="482" w:firstLineChars="100"/>
        <w:rPr>
          <w:rFonts w:hint="eastAsia"/>
          <w:b/>
          <w:bCs/>
          <w:color w:val="auto"/>
          <w:sz w:val="48"/>
        </w:rPr>
      </w:pPr>
    </w:p>
    <w:p>
      <w:pPr>
        <w:ind w:firstLine="482" w:firstLineChars="100"/>
        <w:rPr>
          <w:rFonts w:hint="eastAsia"/>
          <w:b/>
          <w:bCs/>
          <w:color w:val="auto"/>
          <w:sz w:val="48"/>
        </w:rPr>
      </w:pPr>
    </w:p>
    <w:p>
      <w:pPr>
        <w:jc w:val="left"/>
        <w:rPr>
          <w:rFonts w:hint="eastAsia" w:ascii="黑体" w:hAnsi="宋体" w:eastAsia="黑体"/>
          <w:b/>
          <w:sz w:val="28"/>
          <w:szCs w:val="52"/>
          <w:lang w:eastAsia="zh-CN"/>
        </w:rPr>
      </w:pPr>
      <w:r>
        <w:rPr>
          <w:rFonts w:hint="eastAsia" w:ascii="黑体" w:hAnsi="宋体" w:eastAsia="黑体"/>
          <w:b/>
          <w:sz w:val="28"/>
          <w:szCs w:val="52"/>
          <w:lang w:eastAsia="zh-CN"/>
        </w:rPr>
        <w:t>附件</w:t>
      </w:r>
      <w:r>
        <w:rPr>
          <w:rFonts w:hint="eastAsia" w:ascii="黑体" w:hAnsi="宋体" w:eastAsia="黑体"/>
          <w:b/>
          <w:sz w:val="28"/>
          <w:szCs w:val="52"/>
          <w:lang w:val="en-US" w:eastAsia="zh-CN"/>
        </w:rPr>
        <w:t>3</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黑体" w:eastAsia="黑体"/>
          <w:b w:val="0"/>
          <w:bCs/>
          <w:sz w:val="30"/>
          <w:szCs w:val="52"/>
        </w:rPr>
      </w:pPr>
      <w:r>
        <w:rPr>
          <w:rFonts w:hint="eastAsia" w:ascii="黑体" w:hAnsi="宋体" w:eastAsia="黑体"/>
          <w:b w:val="0"/>
          <w:bCs/>
          <w:sz w:val="30"/>
          <w:szCs w:val="52"/>
        </w:rPr>
        <w:t>昆明市</w:t>
      </w:r>
      <w:r>
        <w:rPr>
          <w:rFonts w:hint="eastAsia" w:ascii="黑体" w:hAnsi="宋体" w:eastAsia="黑体"/>
          <w:b w:val="0"/>
          <w:bCs/>
          <w:sz w:val="30"/>
          <w:szCs w:val="52"/>
          <w:lang w:val="en-US" w:eastAsia="zh-CN"/>
        </w:rPr>
        <w:t>2020年工业企业</w:t>
      </w:r>
      <w:r>
        <w:rPr>
          <w:rFonts w:hint="eastAsia" w:ascii="黑体" w:hAnsi="宋体" w:eastAsia="黑体"/>
          <w:b w:val="0"/>
          <w:bCs/>
          <w:sz w:val="30"/>
          <w:szCs w:val="52"/>
        </w:rPr>
        <w:t>技术</w:t>
      </w:r>
      <w:r>
        <w:rPr>
          <w:rFonts w:hint="eastAsia" w:ascii="黑体" w:hAnsi="宋体" w:eastAsia="黑体"/>
          <w:b w:val="0"/>
          <w:bCs/>
          <w:sz w:val="30"/>
          <w:szCs w:val="52"/>
          <w:lang w:eastAsia="zh-CN"/>
        </w:rPr>
        <w:t>创新</w:t>
      </w:r>
      <w:r>
        <w:rPr>
          <w:rFonts w:hint="eastAsia" w:ascii="黑体" w:eastAsia="黑体"/>
          <w:b w:val="0"/>
          <w:bCs/>
          <w:sz w:val="30"/>
          <w:szCs w:val="52"/>
        </w:rPr>
        <w:t>项目</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ascii="黑体" w:eastAsia="黑体"/>
          <w:b w:val="0"/>
          <w:bCs/>
          <w:sz w:val="30"/>
          <w:szCs w:val="52"/>
        </w:rPr>
      </w:pPr>
      <w:r>
        <w:rPr>
          <w:rFonts w:hint="eastAsia" w:ascii="黑体" w:eastAsia="黑体"/>
          <w:b w:val="0"/>
          <w:bCs/>
          <w:sz w:val="30"/>
          <w:szCs w:val="52"/>
        </w:rPr>
        <w:t>资金申请表</w:t>
      </w:r>
    </w:p>
    <w:tbl>
      <w:tblPr>
        <w:tblStyle w:val="6"/>
        <w:tblW w:w="929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1"/>
        <w:gridCol w:w="909"/>
        <w:gridCol w:w="710"/>
        <w:gridCol w:w="128"/>
        <w:gridCol w:w="605"/>
        <w:gridCol w:w="349"/>
        <w:gridCol w:w="876"/>
        <w:gridCol w:w="565"/>
        <w:gridCol w:w="563"/>
        <w:gridCol w:w="523"/>
        <w:gridCol w:w="164"/>
        <w:gridCol w:w="541"/>
        <w:gridCol w:w="719"/>
        <w:gridCol w:w="164"/>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8" w:hRule="atLeast"/>
        </w:trPr>
        <w:tc>
          <w:tcPr>
            <w:tcW w:w="1611" w:type="dxa"/>
            <w:tcBorders>
              <w:top w:val="single" w:color="auto" w:sz="4" w:space="0"/>
              <w:left w:val="single" w:color="auto" w:sz="4" w:space="0"/>
              <w:right w:val="single" w:color="auto" w:sz="4" w:space="0"/>
            </w:tcBorders>
            <w:noWrap w:val="0"/>
            <w:vAlign w:val="center"/>
          </w:tcPr>
          <w:p>
            <w:pPr>
              <w:spacing w:line="360" w:lineRule="auto"/>
              <w:ind w:left="0" w:leftChars="0" w:right="0" w:rightChars="0" w:firstLine="0" w:firstLineChars="0"/>
              <w:jc w:val="center"/>
              <w:rPr>
                <w:rFonts w:hint="eastAsia" w:eastAsia="宋体"/>
                <w:lang w:eastAsia="zh-CN"/>
              </w:rPr>
            </w:pPr>
            <w:r>
              <w:rPr>
                <w:rFonts w:hint="eastAsia"/>
                <w:lang w:eastAsia="zh-CN"/>
              </w:rPr>
              <w:t>企业名称</w:t>
            </w:r>
          </w:p>
        </w:tc>
        <w:tc>
          <w:tcPr>
            <w:tcW w:w="7688" w:type="dxa"/>
            <w:gridSpan w:val="14"/>
            <w:tcBorders>
              <w:top w:val="single" w:color="auto" w:sz="4" w:space="0"/>
              <w:left w:val="single" w:color="auto" w:sz="4" w:space="0"/>
              <w:bottom w:val="single" w:color="auto" w:sz="4" w:space="0"/>
              <w:right w:val="single" w:color="auto" w:sz="4" w:space="0"/>
            </w:tcBorders>
            <w:noWrap w:val="0"/>
            <w:vAlign w:val="center"/>
          </w:tcPr>
          <w:p>
            <w:pPr>
              <w:wordWrap/>
              <w:spacing w:line="360" w:lineRule="auto"/>
              <w:ind w:left="0" w:leftChars="0" w:right="0" w:rightChars="0" w:firstLine="0" w:firstLineChars="0"/>
              <w:jc w:val="center"/>
              <w:rPr>
                <w:rFonts w:hint="eastAsia" w:eastAsia="宋体"/>
                <w:lang w:val="en-US" w:eastAsia="zh-CN"/>
              </w:rPr>
            </w:pPr>
            <w:r>
              <w:rPr>
                <w:rFonts w:hint="eastAsia"/>
                <w:lang w:val="en-US" w:eastAsia="zh-CN"/>
              </w:rPr>
              <w:t xml:space="preserve">                            （盖章）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8" w:hRule="atLeast"/>
        </w:trPr>
        <w:tc>
          <w:tcPr>
            <w:tcW w:w="1611" w:type="dxa"/>
            <w:vMerge w:val="restart"/>
            <w:tcBorders>
              <w:top w:val="single" w:color="auto" w:sz="4" w:space="0"/>
              <w:left w:val="single" w:color="auto" w:sz="4" w:space="0"/>
              <w:right w:val="single" w:color="auto" w:sz="4" w:space="0"/>
            </w:tcBorders>
            <w:noWrap w:val="0"/>
            <w:vAlign w:val="center"/>
          </w:tcPr>
          <w:p>
            <w:pPr>
              <w:spacing w:line="360" w:lineRule="auto"/>
              <w:ind w:left="0" w:leftChars="0" w:right="0" w:rightChars="0" w:firstLine="0" w:firstLineChars="0"/>
              <w:jc w:val="center"/>
            </w:pPr>
            <w:r>
              <w:rPr>
                <w:rFonts w:hint="eastAsia"/>
              </w:rPr>
              <w:t>企业基本情况</w:t>
            </w:r>
          </w:p>
          <w:p>
            <w:pPr>
              <w:spacing w:line="360" w:lineRule="auto"/>
              <w:ind w:left="0" w:leftChars="0" w:right="0" w:rightChars="0" w:firstLine="0" w:firstLineChars="0"/>
              <w:jc w:val="center"/>
              <w:rPr>
                <w:rFonts w:hint="eastAsia"/>
              </w:rPr>
            </w:pPr>
            <w:r>
              <w:rPr>
                <w:rFonts w:hint="eastAsia"/>
                <w:lang w:eastAsia="zh-CN"/>
              </w:rPr>
              <w:t>（</w:t>
            </w:r>
            <w:r>
              <w:rPr>
                <w:rFonts w:hint="eastAsia"/>
              </w:rPr>
              <w:t>单位：万元；人</w:t>
            </w:r>
            <w:r>
              <w:rPr>
                <w:rFonts w:hint="eastAsia"/>
                <w:lang w:eastAsia="zh-CN"/>
              </w:rPr>
              <w:t>）</w:t>
            </w:r>
          </w:p>
        </w:tc>
        <w:tc>
          <w:tcPr>
            <w:tcW w:w="1747"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ind w:left="0" w:leftChars="0" w:right="0" w:rightChars="0" w:firstLine="0" w:firstLineChars="0"/>
              <w:jc w:val="center"/>
              <w:rPr>
                <w:rFonts w:hint="eastAsia" w:eastAsia="宋体"/>
                <w:lang w:eastAsia="zh-CN"/>
              </w:rPr>
            </w:pPr>
            <w:r>
              <w:rPr>
                <w:rFonts w:hint="eastAsia"/>
                <w:lang w:eastAsia="zh-CN"/>
              </w:rPr>
              <w:t>企业地址</w:t>
            </w:r>
          </w:p>
        </w:tc>
        <w:tc>
          <w:tcPr>
            <w:tcW w:w="5941" w:type="dxa"/>
            <w:gridSpan w:val="11"/>
            <w:tcBorders>
              <w:top w:val="single" w:color="auto" w:sz="4" w:space="0"/>
              <w:left w:val="single" w:color="auto" w:sz="4" w:space="0"/>
              <w:bottom w:val="single" w:color="auto" w:sz="4" w:space="0"/>
              <w:right w:val="single" w:color="auto" w:sz="4" w:space="0"/>
            </w:tcBorders>
            <w:noWrap w:val="0"/>
            <w:vAlign w:val="center"/>
          </w:tcPr>
          <w:p>
            <w:pPr>
              <w:spacing w:line="360" w:lineRule="auto"/>
              <w:ind w:left="0" w:leftChars="0" w:right="0" w:rightChars="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1611" w:type="dxa"/>
            <w:vMerge w:val="continue"/>
            <w:tcBorders>
              <w:left w:val="single" w:color="auto" w:sz="4" w:space="0"/>
              <w:right w:val="single" w:color="auto" w:sz="4" w:space="0"/>
            </w:tcBorders>
            <w:noWrap w:val="0"/>
            <w:vAlign w:val="center"/>
          </w:tcPr>
          <w:p>
            <w:pPr>
              <w:widowControl/>
              <w:ind w:left="0" w:leftChars="0" w:right="0" w:rightChars="0" w:firstLine="0" w:firstLineChars="0"/>
              <w:jc w:val="center"/>
            </w:pPr>
          </w:p>
        </w:tc>
        <w:tc>
          <w:tcPr>
            <w:tcW w:w="1747"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ind w:left="0" w:leftChars="0" w:right="0" w:rightChars="0" w:firstLine="0" w:firstLineChars="0"/>
              <w:jc w:val="center"/>
            </w:pPr>
            <w:r>
              <w:rPr>
                <w:rFonts w:hint="eastAsia"/>
              </w:rPr>
              <w:t>企业性质</w:t>
            </w: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ind w:left="0" w:leftChars="0" w:right="0" w:rightChars="0" w:firstLine="0" w:firstLineChars="0"/>
              <w:jc w:val="center"/>
            </w:pPr>
          </w:p>
        </w:tc>
        <w:tc>
          <w:tcPr>
            <w:tcW w:w="144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ind w:left="0" w:leftChars="0" w:right="0" w:rightChars="0" w:firstLine="0" w:firstLineChars="0"/>
              <w:jc w:val="center"/>
            </w:pPr>
            <w:r>
              <w:rPr>
                <w:rFonts w:hint="eastAsia"/>
                <w:lang w:eastAsia="zh-CN"/>
              </w:rPr>
              <w:t>所属</w:t>
            </w:r>
            <w:r>
              <w:rPr>
                <w:rFonts w:hint="eastAsia"/>
              </w:rPr>
              <w:t>行业</w:t>
            </w:r>
          </w:p>
        </w:tc>
        <w:tc>
          <w:tcPr>
            <w:tcW w:w="125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ind w:left="0" w:leftChars="0" w:right="0" w:rightChars="0" w:firstLine="0" w:firstLineChars="0"/>
              <w:jc w:val="center"/>
            </w:pPr>
          </w:p>
        </w:tc>
        <w:tc>
          <w:tcPr>
            <w:tcW w:w="1424"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ind w:left="0" w:leftChars="0" w:right="0" w:rightChars="0" w:firstLine="0" w:firstLineChars="0"/>
              <w:jc w:val="center"/>
            </w:pPr>
            <w:r>
              <w:rPr>
                <w:rFonts w:hint="eastAsia"/>
              </w:rPr>
              <w:t>主要产品</w:t>
            </w:r>
          </w:p>
        </w:tc>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0" w:leftChars="0" w:right="0" w:rightChars="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611" w:type="dxa"/>
            <w:vMerge w:val="continue"/>
            <w:tcBorders>
              <w:left w:val="single" w:color="auto" w:sz="4" w:space="0"/>
              <w:right w:val="single" w:color="auto" w:sz="4" w:space="0"/>
            </w:tcBorders>
            <w:noWrap w:val="0"/>
            <w:vAlign w:val="center"/>
          </w:tcPr>
          <w:p>
            <w:pPr>
              <w:widowControl/>
              <w:ind w:left="0" w:leftChars="0" w:right="0" w:rightChars="0" w:firstLine="0" w:firstLineChars="0"/>
              <w:jc w:val="center"/>
            </w:pPr>
          </w:p>
        </w:tc>
        <w:tc>
          <w:tcPr>
            <w:tcW w:w="1747" w:type="dxa"/>
            <w:gridSpan w:val="3"/>
            <w:tcBorders>
              <w:top w:val="single" w:color="auto" w:sz="4" w:space="0"/>
              <w:left w:val="single" w:color="auto" w:sz="4" w:space="0"/>
              <w:right w:val="single" w:color="auto" w:sz="4" w:space="0"/>
            </w:tcBorders>
            <w:noWrap w:val="0"/>
            <w:vAlign w:val="center"/>
          </w:tcPr>
          <w:p>
            <w:pPr>
              <w:spacing w:line="240" w:lineRule="exact"/>
              <w:ind w:left="0" w:leftChars="0" w:right="0" w:rightChars="0" w:firstLine="0" w:firstLineChars="0"/>
              <w:jc w:val="center"/>
            </w:pPr>
            <w:r>
              <w:rPr>
                <w:rFonts w:hint="eastAsia"/>
                <w:lang w:val="en-US" w:eastAsia="zh-CN"/>
              </w:rPr>
              <w:t>2019年</w:t>
            </w:r>
            <w:r>
              <w:rPr>
                <w:rFonts w:hint="eastAsia"/>
              </w:rPr>
              <w:t>营业收入</w:t>
            </w:r>
          </w:p>
        </w:tc>
        <w:tc>
          <w:tcPr>
            <w:tcW w:w="954" w:type="dxa"/>
            <w:gridSpan w:val="2"/>
            <w:tcBorders>
              <w:top w:val="single" w:color="auto" w:sz="4" w:space="0"/>
              <w:left w:val="single" w:color="auto" w:sz="4" w:space="0"/>
              <w:right w:val="single" w:color="auto" w:sz="4" w:space="0"/>
            </w:tcBorders>
            <w:noWrap w:val="0"/>
            <w:vAlign w:val="center"/>
          </w:tcPr>
          <w:p>
            <w:pPr>
              <w:spacing w:line="360" w:lineRule="auto"/>
              <w:ind w:left="0" w:leftChars="0" w:right="0" w:rightChars="0" w:firstLine="0" w:firstLineChars="0"/>
              <w:jc w:val="center"/>
              <w:rPr>
                <w:rFonts w:hint="eastAsia"/>
              </w:rPr>
            </w:pPr>
          </w:p>
        </w:tc>
        <w:tc>
          <w:tcPr>
            <w:tcW w:w="1441" w:type="dxa"/>
            <w:gridSpan w:val="2"/>
            <w:tcBorders>
              <w:top w:val="single" w:color="auto" w:sz="4" w:space="0"/>
              <w:left w:val="single" w:color="auto" w:sz="4" w:space="0"/>
              <w:right w:val="single" w:color="auto" w:sz="4" w:space="0"/>
            </w:tcBorders>
            <w:noWrap w:val="0"/>
            <w:vAlign w:val="center"/>
          </w:tcPr>
          <w:p>
            <w:pPr>
              <w:spacing w:line="360" w:lineRule="auto"/>
              <w:ind w:left="0" w:leftChars="0" w:right="0" w:rightChars="0" w:firstLine="0" w:firstLineChars="0"/>
              <w:jc w:val="center"/>
              <w:rPr>
                <w:rFonts w:hint="eastAsia"/>
              </w:rPr>
            </w:pPr>
            <w:r>
              <w:rPr>
                <w:rFonts w:hint="eastAsia"/>
              </w:rPr>
              <w:t>上缴税金</w:t>
            </w:r>
          </w:p>
        </w:tc>
        <w:tc>
          <w:tcPr>
            <w:tcW w:w="1250" w:type="dxa"/>
            <w:gridSpan w:val="3"/>
            <w:tcBorders>
              <w:top w:val="single" w:color="auto" w:sz="4" w:space="0"/>
              <w:left w:val="single" w:color="auto" w:sz="4" w:space="0"/>
              <w:right w:val="single" w:color="auto" w:sz="4" w:space="0"/>
            </w:tcBorders>
            <w:noWrap w:val="0"/>
            <w:vAlign w:val="center"/>
          </w:tcPr>
          <w:p>
            <w:pPr>
              <w:spacing w:line="360" w:lineRule="auto"/>
              <w:ind w:left="0" w:leftChars="0" w:right="0" w:rightChars="0" w:firstLine="0" w:firstLineChars="0"/>
              <w:jc w:val="center"/>
              <w:rPr>
                <w:rFonts w:hint="eastAsia"/>
              </w:rPr>
            </w:pPr>
          </w:p>
        </w:tc>
        <w:tc>
          <w:tcPr>
            <w:tcW w:w="1424" w:type="dxa"/>
            <w:gridSpan w:val="3"/>
            <w:tcBorders>
              <w:top w:val="single" w:color="auto" w:sz="4" w:space="0"/>
              <w:left w:val="single" w:color="auto" w:sz="4" w:space="0"/>
              <w:right w:val="single" w:color="auto" w:sz="4" w:space="0"/>
            </w:tcBorders>
            <w:noWrap w:val="0"/>
            <w:vAlign w:val="center"/>
          </w:tcPr>
          <w:p>
            <w:pPr>
              <w:spacing w:line="360" w:lineRule="auto"/>
              <w:ind w:left="0" w:leftChars="0" w:right="0" w:rightChars="0" w:firstLine="0" w:firstLineChars="0"/>
              <w:jc w:val="center"/>
              <w:rPr>
                <w:rFonts w:hint="eastAsia"/>
                <w:sz w:val="18"/>
                <w:szCs w:val="18"/>
              </w:rPr>
            </w:pPr>
            <w:r>
              <w:rPr>
                <w:rFonts w:hint="eastAsia"/>
              </w:rPr>
              <w:t>职工人数</w:t>
            </w:r>
          </w:p>
        </w:tc>
        <w:tc>
          <w:tcPr>
            <w:tcW w:w="872" w:type="dxa"/>
            <w:tcBorders>
              <w:top w:val="single" w:color="auto" w:sz="4" w:space="0"/>
              <w:left w:val="single" w:color="auto" w:sz="4" w:space="0"/>
              <w:right w:val="single" w:color="auto" w:sz="4" w:space="0"/>
            </w:tcBorders>
            <w:noWrap w:val="0"/>
            <w:vAlign w:val="center"/>
          </w:tcPr>
          <w:p>
            <w:pPr>
              <w:spacing w:line="360" w:lineRule="auto"/>
              <w:ind w:left="0" w:leftChars="0" w:right="0" w:rightChars="0" w:firstLine="0" w:firstLineChars="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1611" w:type="dxa"/>
            <w:vMerge w:val="continue"/>
            <w:tcBorders>
              <w:left w:val="single" w:color="auto" w:sz="4" w:space="0"/>
              <w:right w:val="single" w:color="auto" w:sz="4" w:space="0"/>
            </w:tcBorders>
            <w:noWrap w:val="0"/>
            <w:vAlign w:val="center"/>
          </w:tcPr>
          <w:p>
            <w:pPr>
              <w:spacing w:line="360" w:lineRule="auto"/>
              <w:ind w:left="0" w:leftChars="0" w:right="0" w:rightChars="0" w:firstLine="0" w:firstLineChars="0"/>
              <w:jc w:val="center"/>
              <w:rPr>
                <w:rFonts w:hint="eastAsia"/>
                <w:lang w:val="en-US" w:eastAsia="zh-CN"/>
              </w:rPr>
            </w:pPr>
          </w:p>
        </w:tc>
        <w:tc>
          <w:tcPr>
            <w:tcW w:w="2701" w:type="dxa"/>
            <w:gridSpan w:val="5"/>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textAlignment w:val="auto"/>
              <w:outlineLvl w:val="9"/>
              <w:rPr>
                <w:rFonts w:hint="eastAsia"/>
                <w:lang w:eastAsia="zh-CN"/>
              </w:rPr>
            </w:pPr>
            <w:r>
              <w:rPr>
                <w:rFonts w:hint="eastAsia"/>
                <w:lang w:val="en-US" w:eastAsia="zh-CN"/>
              </w:rPr>
              <w:t>2018年研发经费支出额（统计联网直报平台上报数据）</w:t>
            </w:r>
          </w:p>
        </w:tc>
        <w:tc>
          <w:tcPr>
            <w:tcW w:w="144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ind w:left="0" w:leftChars="0" w:right="0" w:rightChars="0" w:firstLine="0" w:firstLineChars="0"/>
              <w:jc w:val="left"/>
            </w:pPr>
          </w:p>
        </w:tc>
        <w:tc>
          <w:tcPr>
            <w:tcW w:w="2674"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ind w:left="0" w:leftChars="0" w:right="0" w:rightChars="0" w:firstLine="0" w:firstLineChars="0"/>
              <w:jc w:val="left"/>
            </w:pPr>
            <w:r>
              <w:rPr>
                <w:rFonts w:hint="eastAsia"/>
                <w:lang w:val="en-US" w:eastAsia="zh-CN"/>
              </w:rPr>
              <w:t>2019年研发经费支出额（统计联网直报平台上报数据）</w:t>
            </w:r>
          </w:p>
        </w:tc>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0" w:leftChars="0" w:right="0" w:rightChars="0" w:firstLine="0" w:firstLineChars="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65" w:hRule="atLeast"/>
        </w:trPr>
        <w:tc>
          <w:tcPr>
            <w:tcW w:w="1611" w:type="dxa"/>
            <w:tcBorders>
              <w:left w:val="single" w:color="auto" w:sz="4" w:space="0"/>
              <w:right w:val="single" w:color="auto" w:sz="4" w:space="0"/>
            </w:tcBorders>
            <w:noWrap w:val="0"/>
            <w:vAlign w:val="center"/>
          </w:tcPr>
          <w:p>
            <w:pPr>
              <w:spacing w:line="360" w:lineRule="auto"/>
              <w:ind w:left="0" w:leftChars="0" w:right="0" w:rightChars="0" w:firstLine="0" w:firstLineChars="0"/>
              <w:jc w:val="center"/>
              <w:rPr>
                <w:rFonts w:hint="eastAsia" w:eastAsia="宋体"/>
                <w:lang w:eastAsia="zh-CN"/>
              </w:rPr>
            </w:pPr>
            <w:r>
              <w:rPr>
                <w:rFonts w:hint="eastAsia"/>
                <w:lang w:eastAsia="zh-CN"/>
              </w:rPr>
              <w:t>项目名称</w:t>
            </w:r>
          </w:p>
        </w:tc>
        <w:tc>
          <w:tcPr>
            <w:tcW w:w="7688" w:type="dxa"/>
            <w:gridSpan w:val="14"/>
            <w:tcBorders>
              <w:top w:val="single" w:color="auto" w:sz="4" w:space="0"/>
              <w:left w:val="single" w:color="auto" w:sz="4" w:space="0"/>
              <w:bottom w:val="single" w:color="auto" w:sz="4" w:space="0"/>
              <w:right w:val="single" w:color="auto" w:sz="4" w:space="0"/>
            </w:tcBorders>
            <w:noWrap w:val="0"/>
            <w:vAlign w:val="center"/>
          </w:tcPr>
          <w:p>
            <w:pPr>
              <w:spacing w:line="240" w:lineRule="exact"/>
              <w:ind w:left="0" w:leftChars="0" w:right="0" w:rightChars="0" w:firstLine="0" w:firstLineChars="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611" w:type="dxa"/>
            <w:tcBorders>
              <w:left w:val="single" w:color="auto" w:sz="4" w:space="0"/>
              <w:right w:val="single" w:color="auto" w:sz="4" w:space="0"/>
            </w:tcBorders>
            <w:noWrap w:val="0"/>
            <w:vAlign w:val="center"/>
          </w:tcPr>
          <w:p>
            <w:pPr>
              <w:spacing w:line="360" w:lineRule="auto"/>
              <w:jc w:val="center"/>
              <w:rPr>
                <w:rFonts w:hint="eastAsia" w:eastAsia="宋体"/>
                <w:lang w:eastAsia="zh-CN"/>
              </w:rPr>
            </w:pPr>
            <w:r>
              <w:rPr>
                <w:rFonts w:hint="eastAsia"/>
                <w:lang w:eastAsia="zh-CN"/>
              </w:rPr>
              <w:t>项目备案证号</w:t>
            </w:r>
          </w:p>
        </w:tc>
        <w:tc>
          <w:tcPr>
            <w:tcW w:w="2352"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spacing w:val="8"/>
                <w:szCs w:val="21"/>
              </w:rPr>
            </w:pPr>
          </w:p>
        </w:tc>
        <w:tc>
          <w:tcPr>
            <w:tcW w:w="2353"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spacing w:val="8"/>
                <w:szCs w:val="21"/>
                <w:lang w:eastAsia="zh-CN"/>
              </w:rPr>
            </w:pPr>
            <w:r>
              <w:rPr>
                <w:rFonts w:hint="eastAsia" w:ascii="宋体" w:hAnsi="宋体"/>
                <w:spacing w:val="8"/>
                <w:szCs w:val="21"/>
                <w:lang w:eastAsia="zh-CN"/>
              </w:rPr>
              <w:t>项目建设起止时间</w:t>
            </w:r>
          </w:p>
        </w:tc>
        <w:tc>
          <w:tcPr>
            <w:tcW w:w="2983" w:type="dxa"/>
            <w:gridSpan w:val="6"/>
            <w:tcBorders>
              <w:top w:val="single" w:color="auto" w:sz="4" w:space="0"/>
              <w:left w:val="single" w:color="auto" w:sz="4" w:space="0"/>
              <w:right w:val="single" w:color="auto" w:sz="4" w:space="0"/>
            </w:tcBorders>
            <w:noWrap w:val="0"/>
            <w:vAlign w:val="center"/>
          </w:tcPr>
          <w:p>
            <w:pPr>
              <w:spacing w:line="240" w:lineRule="exact"/>
              <w:rPr>
                <w:rFonts w:ascii="宋体" w:hAnsi="宋体"/>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1611" w:type="dxa"/>
            <w:vMerge w:val="restart"/>
            <w:tcBorders>
              <w:left w:val="single" w:color="auto" w:sz="4" w:space="0"/>
              <w:right w:val="single" w:color="auto" w:sz="4" w:space="0"/>
            </w:tcBorders>
            <w:noWrap w:val="0"/>
            <w:vAlign w:val="center"/>
          </w:tcPr>
          <w:p>
            <w:pPr>
              <w:spacing w:line="360" w:lineRule="auto"/>
              <w:rPr>
                <w:rFonts w:hint="eastAsia"/>
              </w:rPr>
            </w:pPr>
            <w:r>
              <w:rPr>
                <w:rFonts w:hint="eastAsia"/>
              </w:rPr>
              <w:t>项目情况（单位：万元；人）</w:t>
            </w:r>
          </w:p>
        </w:tc>
        <w:tc>
          <w:tcPr>
            <w:tcW w:w="161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rPr>
            </w:pPr>
            <w:r>
              <w:rPr>
                <w:rFonts w:hint="eastAsia"/>
              </w:rPr>
              <w:t>项目类型</w:t>
            </w:r>
          </w:p>
        </w:tc>
        <w:tc>
          <w:tcPr>
            <w:tcW w:w="6069" w:type="dxa"/>
            <w:gridSpan w:val="12"/>
            <w:tcBorders>
              <w:top w:val="single" w:color="auto" w:sz="4" w:space="0"/>
              <w:left w:val="single" w:color="auto" w:sz="4" w:space="0"/>
              <w:right w:val="single" w:color="auto" w:sz="4" w:space="0"/>
            </w:tcBorders>
            <w:noWrap w:val="0"/>
            <w:vAlign w:val="center"/>
          </w:tcPr>
          <w:p>
            <w:pPr>
              <w:spacing w:line="240" w:lineRule="exact"/>
            </w:pPr>
            <w:r>
              <w:rPr>
                <w:rFonts w:ascii="宋体" w:hAnsi="宋体"/>
                <w:spacing w:val="8"/>
                <w:szCs w:val="21"/>
              </w:rPr>
              <w:t>产业关键共性技术开发</w:t>
            </w:r>
            <w:r>
              <w:rPr>
                <w:rFonts w:hint="eastAsia" w:ascii="宋体" w:hAnsi="宋体"/>
                <w:szCs w:val="21"/>
              </w:rPr>
              <w:t>□</w:t>
            </w:r>
            <w:r>
              <w:rPr>
                <w:rFonts w:ascii="宋体" w:hAnsi="宋体"/>
                <w:spacing w:val="8"/>
                <w:szCs w:val="21"/>
              </w:rPr>
              <w:t>新产品研发及产业化</w:t>
            </w:r>
            <w:r>
              <w:rPr>
                <w:rFonts w:hint="eastAsia" w:ascii="宋体" w:hAnsi="宋体"/>
                <w:szCs w:val="21"/>
              </w:rPr>
              <w:t>□</w:t>
            </w:r>
            <w:r>
              <w:rPr>
                <w:rFonts w:ascii="宋体" w:hAnsi="宋体"/>
                <w:color w:val="000000"/>
                <w:szCs w:val="21"/>
              </w:rPr>
              <w:t>引进消化吸收再创新</w:t>
            </w:r>
            <w:r>
              <w:rPr>
                <w:rFonts w:hint="eastAsia" w:ascii="宋体" w:hAnsi="宋体"/>
                <w:szCs w:val="21"/>
              </w:rPr>
              <w:t>□创新能力建设□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trPr>
        <w:tc>
          <w:tcPr>
            <w:tcW w:w="1611" w:type="dxa"/>
            <w:vMerge w:val="continue"/>
            <w:tcBorders>
              <w:left w:val="single" w:color="auto" w:sz="4" w:space="0"/>
              <w:right w:val="single" w:color="auto" w:sz="4" w:space="0"/>
            </w:tcBorders>
            <w:noWrap w:val="0"/>
            <w:vAlign w:val="center"/>
          </w:tcPr>
          <w:p>
            <w:pPr>
              <w:spacing w:line="360" w:lineRule="auto"/>
              <w:rPr>
                <w:rFonts w:hint="eastAsia"/>
              </w:rPr>
            </w:pPr>
          </w:p>
        </w:tc>
        <w:tc>
          <w:tcPr>
            <w:tcW w:w="161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pPr>
            <w:r>
              <w:rPr>
                <w:rFonts w:hint="eastAsia"/>
              </w:rPr>
              <w:t>计划总投资</w:t>
            </w:r>
          </w:p>
        </w:tc>
        <w:tc>
          <w:tcPr>
            <w:tcW w:w="1082" w:type="dxa"/>
            <w:gridSpan w:val="3"/>
            <w:tcBorders>
              <w:top w:val="single" w:color="auto" w:sz="4" w:space="0"/>
              <w:left w:val="single" w:color="auto" w:sz="4" w:space="0"/>
              <w:right w:val="single" w:color="auto" w:sz="4" w:space="0"/>
            </w:tcBorders>
            <w:noWrap w:val="0"/>
            <w:vAlign w:val="center"/>
          </w:tcPr>
          <w:p>
            <w:pPr>
              <w:spacing w:line="240" w:lineRule="exact"/>
              <w:jc w:val="center"/>
            </w:pPr>
          </w:p>
        </w:tc>
        <w:tc>
          <w:tcPr>
            <w:tcW w:w="1441" w:type="dxa"/>
            <w:gridSpan w:val="2"/>
            <w:tcBorders>
              <w:top w:val="single" w:color="auto" w:sz="4" w:space="0"/>
              <w:left w:val="single" w:color="auto" w:sz="4" w:space="0"/>
              <w:right w:val="single" w:color="auto" w:sz="4" w:space="0"/>
            </w:tcBorders>
            <w:noWrap w:val="0"/>
            <w:vAlign w:val="center"/>
          </w:tcPr>
          <w:p>
            <w:pPr>
              <w:spacing w:line="240" w:lineRule="exact"/>
              <w:jc w:val="center"/>
            </w:pPr>
            <w:r>
              <w:rPr>
                <w:rFonts w:hint="eastAsia"/>
              </w:rPr>
              <w:t>其中：银行贷款</w:t>
            </w:r>
          </w:p>
        </w:tc>
        <w:tc>
          <w:tcPr>
            <w:tcW w:w="1086" w:type="dxa"/>
            <w:gridSpan w:val="2"/>
            <w:tcBorders>
              <w:top w:val="single" w:color="auto" w:sz="4" w:space="0"/>
              <w:left w:val="single" w:color="auto" w:sz="4" w:space="0"/>
              <w:right w:val="single" w:color="auto" w:sz="4" w:space="0"/>
            </w:tcBorders>
            <w:noWrap w:val="0"/>
            <w:vAlign w:val="center"/>
          </w:tcPr>
          <w:p>
            <w:pPr>
              <w:spacing w:line="240" w:lineRule="exact"/>
              <w:jc w:val="center"/>
            </w:pPr>
          </w:p>
        </w:tc>
        <w:tc>
          <w:tcPr>
            <w:tcW w:w="1424" w:type="dxa"/>
            <w:gridSpan w:val="3"/>
            <w:tcBorders>
              <w:top w:val="single" w:color="auto" w:sz="4" w:space="0"/>
              <w:left w:val="single" w:color="auto" w:sz="4" w:space="0"/>
              <w:right w:val="single" w:color="auto" w:sz="4" w:space="0"/>
            </w:tcBorders>
            <w:noWrap w:val="0"/>
            <w:vAlign w:val="center"/>
          </w:tcPr>
          <w:p>
            <w:pPr>
              <w:spacing w:line="240" w:lineRule="exact"/>
              <w:jc w:val="center"/>
              <w:rPr>
                <w:rFonts w:hint="eastAsia"/>
              </w:rPr>
            </w:pPr>
            <w:r>
              <w:rPr>
                <w:rFonts w:hint="eastAsia"/>
              </w:rPr>
              <w:t>其中：固定资产投资</w:t>
            </w:r>
          </w:p>
        </w:tc>
        <w:tc>
          <w:tcPr>
            <w:tcW w:w="1036" w:type="dxa"/>
            <w:gridSpan w:val="2"/>
            <w:tcBorders>
              <w:top w:val="single" w:color="auto" w:sz="4" w:space="0"/>
              <w:left w:val="single" w:color="auto" w:sz="4" w:space="0"/>
              <w:right w:val="single" w:color="auto" w:sz="4" w:space="0"/>
            </w:tcBorders>
            <w:noWrap w:val="0"/>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5" w:hRule="atLeast"/>
        </w:trPr>
        <w:tc>
          <w:tcPr>
            <w:tcW w:w="1611" w:type="dxa"/>
            <w:vMerge w:val="continue"/>
            <w:tcBorders>
              <w:left w:val="single" w:color="auto" w:sz="4" w:space="0"/>
              <w:right w:val="single" w:color="auto" w:sz="4" w:space="0"/>
            </w:tcBorders>
            <w:noWrap w:val="0"/>
            <w:vAlign w:val="center"/>
          </w:tcPr>
          <w:p>
            <w:pPr>
              <w:spacing w:line="360" w:lineRule="auto"/>
              <w:rPr>
                <w:rFonts w:hint="eastAsia"/>
              </w:rPr>
            </w:pPr>
          </w:p>
        </w:tc>
        <w:tc>
          <w:tcPr>
            <w:tcW w:w="161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rPr>
            </w:pPr>
            <w:r>
              <w:rPr>
                <w:rFonts w:hint="eastAsia"/>
              </w:rPr>
              <w:t>其中：技术研发或技术转让费用</w:t>
            </w:r>
          </w:p>
        </w:tc>
        <w:tc>
          <w:tcPr>
            <w:tcW w:w="1082" w:type="dxa"/>
            <w:gridSpan w:val="3"/>
            <w:tcBorders>
              <w:left w:val="single" w:color="auto" w:sz="4" w:space="0"/>
              <w:bottom w:val="single" w:color="auto" w:sz="4" w:space="0"/>
              <w:right w:val="single" w:color="auto" w:sz="4" w:space="0"/>
            </w:tcBorders>
            <w:noWrap w:val="0"/>
            <w:vAlign w:val="center"/>
          </w:tcPr>
          <w:p>
            <w:pPr>
              <w:spacing w:line="240" w:lineRule="exact"/>
              <w:jc w:val="center"/>
            </w:pPr>
          </w:p>
        </w:tc>
        <w:tc>
          <w:tcPr>
            <w:tcW w:w="1441" w:type="dxa"/>
            <w:gridSpan w:val="2"/>
            <w:tcBorders>
              <w:left w:val="single" w:color="auto" w:sz="4" w:space="0"/>
              <w:bottom w:val="single" w:color="auto" w:sz="4" w:space="0"/>
              <w:right w:val="single" w:color="auto" w:sz="4" w:space="0"/>
            </w:tcBorders>
            <w:noWrap w:val="0"/>
            <w:vAlign w:val="center"/>
          </w:tcPr>
          <w:p>
            <w:pPr>
              <w:spacing w:line="240" w:lineRule="exact"/>
              <w:jc w:val="center"/>
              <w:rPr>
                <w:rFonts w:hint="eastAsia"/>
              </w:rPr>
            </w:pPr>
            <w:r>
              <w:rPr>
                <w:rFonts w:hint="eastAsia"/>
                <w:lang w:eastAsia="zh-CN"/>
              </w:rPr>
              <w:t>累计</w:t>
            </w:r>
            <w:r>
              <w:rPr>
                <w:rFonts w:hint="eastAsia"/>
              </w:rPr>
              <w:t>已完成投资</w:t>
            </w:r>
          </w:p>
        </w:tc>
        <w:tc>
          <w:tcPr>
            <w:tcW w:w="1086" w:type="dxa"/>
            <w:gridSpan w:val="2"/>
            <w:tcBorders>
              <w:left w:val="single" w:color="auto" w:sz="4" w:space="0"/>
              <w:bottom w:val="single" w:color="auto" w:sz="4" w:space="0"/>
              <w:right w:val="single" w:color="auto" w:sz="4" w:space="0"/>
            </w:tcBorders>
            <w:noWrap w:val="0"/>
            <w:vAlign w:val="center"/>
          </w:tcPr>
          <w:p>
            <w:pPr>
              <w:spacing w:line="240" w:lineRule="exact"/>
              <w:jc w:val="center"/>
            </w:pPr>
          </w:p>
        </w:tc>
        <w:tc>
          <w:tcPr>
            <w:tcW w:w="1424" w:type="dxa"/>
            <w:gridSpan w:val="3"/>
            <w:tcBorders>
              <w:left w:val="single" w:color="auto" w:sz="4" w:space="0"/>
              <w:bottom w:val="single" w:color="auto" w:sz="4" w:space="0"/>
              <w:right w:val="single" w:color="auto" w:sz="4" w:space="0"/>
            </w:tcBorders>
            <w:noWrap w:val="0"/>
            <w:vAlign w:val="center"/>
          </w:tcPr>
          <w:p>
            <w:pPr>
              <w:spacing w:line="240" w:lineRule="exact"/>
              <w:jc w:val="center"/>
              <w:rPr>
                <w:rFonts w:hint="eastAsia"/>
              </w:rPr>
            </w:pPr>
            <w:r>
              <w:rPr>
                <w:rFonts w:hint="eastAsia"/>
                <w:lang w:val="en-US" w:eastAsia="zh-CN"/>
              </w:rPr>
              <w:t>2020</w:t>
            </w:r>
            <w:r>
              <w:rPr>
                <w:rFonts w:hint="eastAsia"/>
              </w:rPr>
              <w:t>年计划投资</w:t>
            </w:r>
          </w:p>
        </w:tc>
        <w:tc>
          <w:tcPr>
            <w:tcW w:w="1036" w:type="dxa"/>
            <w:gridSpan w:val="2"/>
            <w:tcBorders>
              <w:left w:val="single" w:color="auto" w:sz="4" w:space="0"/>
              <w:bottom w:val="single" w:color="auto" w:sz="4" w:space="0"/>
              <w:right w:val="single" w:color="auto" w:sz="4" w:space="0"/>
            </w:tcBorders>
            <w:noWrap w:val="0"/>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trPr>
        <w:tc>
          <w:tcPr>
            <w:tcW w:w="1611" w:type="dxa"/>
            <w:vMerge w:val="continue"/>
            <w:tcBorders>
              <w:left w:val="single" w:color="auto" w:sz="4" w:space="0"/>
              <w:right w:val="single" w:color="auto" w:sz="4" w:space="0"/>
            </w:tcBorders>
            <w:noWrap w:val="0"/>
            <w:vAlign w:val="center"/>
          </w:tcPr>
          <w:p>
            <w:pPr>
              <w:widowControl/>
              <w:jc w:val="left"/>
            </w:pPr>
          </w:p>
        </w:tc>
        <w:tc>
          <w:tcPr>
            <w:tcW w:w="1619" w:type="dxa"/>
            <w:gridSpan w:val="2"/>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rPr>
            </w:pPr>
            <w:r>
              <w:rPr>
                <w:rFonts w:hint="eastAsia"/>
              </w:rPr>
              <w:t>项目实施后预期效益</w:t>
            </w:r>
          </w:p>
        </w:tc>
        <w:tc>
          <w:tcPr>
            <w:tcW w:w="108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rPr>
            </w:pPr>
            <w:r>
              <w:rPr>
                <w:rFonts w:hint="eastAsia"/>
              </w:rPr>
              <w:t>新增</w:t>
            </w:r>
            <w:r>
              <w:rPr>
                <w:rFonts w:hint="eastAsia" w:ascii="仿宋_GB2312"/>
              </w:rPr>
              <w:t>知识产权</w:t>
            </w:r>
          </w:p>
        </w:tc>
        <w:tc>
          <w:tcPr>
            <w:tcW w:w="144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rPr>
            </w:pPr>
            <w:r>
              <w:rPr>
                <w:rFonts w:hint="eastAsia"/>
              </w:rPr>
              <w:t>新增产值或销售收入</w:t>
            </w:r>
          </w:p>
        </w:tc>
        <w:tc>
          <w:tcPr>
            <w:tcW w:w="1791"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rPr>
            </w:pPr>
            <w:r>
              <w:rPr>
                <w:rFonts w:hint="eastAsia"/>
              </w:rPr>
              <w:t>新认定各级创新平台情况</w:t>
            </w:r>
          </w:p>
        </w:tc>
        <w:tc>
          <w:tcPr>
            <w:tcW w:w="1755"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rPr>
            </w:pPr>
            <w:r>
              <w:rPr>
                <w:rFonts w:hint="eastAsia"/>
              </w:rPr>
              <w:t>制定标准及取得认证情况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1611" w:type="dxa"/>
            <w:vMerge w:val="continue"/>
            <w:tcBorders>
              <w:left w:val="single" w:color="auto" w:sz="4" w:space="0"/>
              <w:bottom w:val="single" w:color="auto" w:sz="4" w:space="0"/>
              <w:right w:val="single" w:color="auto" w:sz="4" w:space="0"/>
            </w:tcBorders>
            <w:noWrap w:val="0"/>
            <w:vAlign w:val="center"/>
          </w:tcPr>
          <w:p>
            <w:pPr>
              <w:widowControl/>
              <w:jc w:val="left"/>
            </w:pPr>
          </w:p>
        </w:tc>
        <w:tc>
          <w:tcPr>
            <w:tcW w:w="1619" w:type="dxa"/>
            <w:gridSpan w:val="2"/>
            <w:vMerge w:val="continue"/>
            <w:tcBorders>
              <w:left w:val="single" w:color="auto" w:sz="4" w:space="0"/>
              <w:bottom w:val="single" w:color="auto" w:sz="4" w:space="0"/>
              <w:right w:val="single" w:color="auto" w:sz="4" w:space="0"/>
            </w:tcBorders>
            <w:noWrap w:val="0"/>
            <w:vAlign w:val="center"/>
          </w:tcPr>
          <w:p>
            <w:pPr>
              <w:spacing w:line="240" w:lineRule="exact"/>
              <w:jc w:val="center"/>
            </w:pPr>
          </w:p>
        </w:tc>
        <w:tc>
          <w:tcPr>
            <w:tcW w:w="108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pPr>
          </w:p>
        </w:tc>
        <w:tc>
          <w:tcPr>
            <w:tcW w:w="144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pPr>
          </w:p>
        </w:tc>
        <w:tc>
          <w:tcPr>
            <w:tcW w:w="1791"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pPr>
          </w:p>
        </w:tc>
        <w:tc>
          <w:tcPr>
            <w:tcW w:w="1755"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4" w:hRule="atLeast"/>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szCs w:val="21"/>
              </w:rPr>
            </w:pPr>
            <w:r>
              <w:rPr>
                <w:rFonts w:hint="eastAsia"/>
                <w:szCs w:val="21"/>
              </w:rPr>
              <w:t>项目简介及进展情况</w:t>
            </w:r>
          </w:p>
        </w:tc>
        <w:tc>
          <w:tcPr>
            <w:tcW w:w="7688" w:type="dxa"/>
            <w:gridSpan w:val="14"/>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szCs w:val="21"/>
              </w:rPr>
            </w:pPr>
            <w:r>
              <w:rPr>
                <w:rFonts w:hint="eastAsia"/>
                <w:szCs w:val="21"/>
              </w:rPr>
              <w:t>主要内容为：立项必要性、投资构成、主要内容、生产工艺和技术装备、</w:t>
            </w:r>
            <w:r>
              <w:rPr>
                <w:rFonts w:hint="eastAsia"/>
                <w:szCs w:val="21"/>
                <w:lang w:eastAsia="zh-CN"/>
              </w:rPr>
              <w:t>主要创新点、主要指标、</w:t>
            </w:r>
            <w:r>
              <w:rPr>
                <w:rFonts w:hint="eastAsia"/>
                <w:szCs w:val="21"/>
              </w:rPr>
              <w:t>项目建设地点和进展情况以及项目完成后预期实现目标（经济社会效益及知识产权）等情况。</w:t>
            </w:r>
          </w:p>
          <w:p>
            <w:pPr>
              <w:spacing w:line="360" w:lineRule="exact"/>
              <w:ind w:firstLine="420" w:firstLineChars="200"/>
              <w:rPr>
                <w:rFonts w:hint="eastAsia"/>
                <w:szCs w:val="21"/>
              </w:rPr>
            </w:pPr>
          </w:p>
          <w:p>
            <w:pPr>
              <w:spacing w:line="360" w:lineRule="exact"/>
              <w:ind w:firstLine="420" w:firstLineChars="200"/>
              <w:rPr>
                <w:rFonts w:hint="eastAsia"/>
                <w:szCs w:val="21"/>
              </w:rPr>
            </w:pPr>
          </w:p>
          <w:p>
            <w:pPr>
              <w:spacing w:line="360" w:lineRule="exact"/>
              <w:ind w:firstLine="420" w:firstLineChars="200"/>
              <w:rPr>
                <w:rFonts w:hint="eastAsia"/>
                <w:szCs w:val="21"/>
              </w:rPr>
            </w:pPr>
          </w:p>
          <w:p>
            <w:pPr>
              <w:spacing w:line="360" w:lineRule="exact"/>
              <w:ind w:firstLine="420" w:firstLineChars="200"/>
              <w:rPr>
                <w:rFonts w:hint="eastAsia"/>
                <w:szCs w:val="21"/>
              </w:rPr>
            </w:pPr>
          </w:p>
          <w:p>
            <w:pPr>
              <w:spacing w:line="360" w:lineRule="exact"/>
              <w:ind w:firstLine="420" w:firstLineChars="200"/>
              <w:rPr>
                <w:rFonts w:hint="eastAsia"/>
                <w:szCs w:val="21"/>
              </w:rPr>
            </w:pPr>
          </w:p>
          <w:p>
            <w:pPr>
              <w:spacing w:line="360" w:lineRule="exact"/>
              <w:ind w:firstLine="420" w:firstLineChars="200"/>
              <w:rPr>
                <w:rFonts w:hint="eastAsia"/>
                <w:szCs w:val="21"/>
              </w:rPr>
            </w:pPr>
          </w:p>
          <w:p>
            <w:pPr>
              <w:spacing w:line="360" w:lineRule="exact"/>
              <w:ind w:firstLine="420" w:firstLineChars="200"/>
              <w:rPr>
                <w:rFonts w:hint="eastAsia"/>
                <w:szCs w:val="21"/>
              </w:rPr>
            </w:pPr>
          </w:p>
          <w:p>
            <w:pPr>
              <w:spacing w:line="360" w:lineRule="exact"/>
              <w:ind w:firstLine="420" w:firstLineChars="200"/>
              <w:rPr>
                <w:rFonts w:hint="eastAsia"/>
                <w:szCs w:val="21"/>
              </w:rPr>
            </w:pPr>
          </w:p>
          <w:p>
            <w:pPr>
              <w:spacing w:line="360" w:lineRule="exact"/>
              <w:ind w:firstLine="420" w:firstLineChars="200"/>
              <w:rPr>
                <w:rFonts w:hint="eastAsia"/>
                <w:szCs w:val="21"/>
              </w:rPr>
            </w:pPr>
          </w:p>
          <w:p>
            <w:pPr>
              <w:spacing w:line="360" w:lineRule="exact"/>
              <w:ind w:firstLine="3360" w:firstLineChars="1600"/>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trPr>
        <w:tc>
          <w:tcPr>
            <w:tcW w:w="5188" w:type="dxa"/>
            <w:gridSpan w:val="7"/>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ascii="宋体" w:hAnsi="宋体"/>
                <w:szCs w:val="21"/>
              </w:rPr>
            </w:pPr>
            <w:r>
              <w:rPr>
                <w:rFonts w:hint="eastAsia" w:ascii="宋体" w:hAnsi="宋体"/>
                <w:color w:val="000000"/>
                <w:szCs w:val="21"/>
                <w:lang w:eastAsia="zh-CN"/>
              </w:rPr>
              <w:t>截止目前项目实际累计完成</w:t>
            </w:r>
            <w:r>
              <w:rPr>
                <w:rFonts w:ascii="宋体" w:hAnsi="宋体"/>
                <w:color w:val="000000"/>
                <w:szCs w:val="21"/>
              </w:rPr>
              <w:t>研发投入或</w:t>
            </w:r>
            <w:r>
              <w:rPr>
                <w:rFonts w:hint="eastAsia" w:ascii="宋体" w:hAnsi="宋体"/>
                <w:color w:val="000000"/>
                <w:szCs w:val="21"/>
                <w:lang w:eastAsia="zh-CN"/>
              </w:rPr>
              <w:t>技术转让金额（万元）</w:t>
            </w:r>
          </w:p>
        </w:tc>
        <w:tc>
          <w:tcPr>
            <w:tcW w:w="4111" w:type="dxa"/>
            <w:gridSpan w:val="8"/>
            <w:tcBorders>
              <w:top w:val="single" w:color="auto" w:sz="4" w:space="0"/>
              <w:left w:val="single" w:color="auto" w:sz="4" w:space="0"/>
              <w:right w:val="single" w:color="auto" w:sz="4" w:space="0"/>
            </w:tcBorders>
            <w:noWrap w:val="0"/>
            <w:vAlign w:val="center"/>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0" w:hRule="exact"/>
        </w:trPr>
        <w:tc>
          <w:tcPr>
            <w:tcW w:w="9299" w:type="dxa"/>
            <w:gridSpan w:val="15"/>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jc w:val="both"/>
              <w:rPr>
                <w:rFonts w:hint="eastAsia"/>
                <w:lang w:val="en-US" w:eastAsia="zh-CN"/>
              </w:rPr>
            </w:pPr>
            <w:r>
              <w:rPr>
                <w:rFonts w:hint="eastAsia"/>
                <w:lang w:eastAsia="zh-CN"/>
              </w:rPr>
              <w:t>以上企业年度完成研发经费支出额及项目实际</w:t>
            </w:r>
            <w:r>
              <w:rPr>
                <w:rFonts w:hint="default"/>
                <w:lang w:val="en-US" w:eastAsia="zh-CN"/>
              </w:rPr>
              <w:t>完成</w:t>
            </w:r>
            <w:r>
              <w:rPr>
                <w:rFonts w:ascii="宋体" w:hAnsi="宋体"/>
                <w:color w:val="000000"/>
                <w:szCs w:val="21"/>
              </w:rPr>
              <w:t>研发投入或</w:t>
            </w:r>
            <w:r>
              <w:rPr>
                <w:rFonts w:hint="eastAsia" w:ascii="宋体" w:hAnsi="宋体"/>
                <w:color w:val="000000"/>
                <w:szCs w:val="21"/>
                <w:lang w:eastAsia="zh-CN"/>
              </w:rPr>
              <w:t>技术转让金额</w:t>
            </w:r>
            <w:r>
              <w:rPr>
                <w:rFonts w:hint="eastAsia"/>
                <w:lang w:val="en-US" w:eastAsia="zh-CN"/>
              </w:rPr>
              <w:t>统计数据真实无误，同意向社会公开，接受监督。</w:t>
            </w:r>
          </w:p>
          <w:p>
            <w:pPr>
              <w:spacing w:line="360" w:lineRule="auto"/>
              <w:ind w:firstLine="420" w:firstLineChars="200"/>
              <w:jc w:val="both"/>
              <w:rPr>
                <w:rFonts w:hint="eastAsia"/>
                <w:lang w:val="en-US" w:eastAsia="zh-CN"/>
              </w:rPr>
            </w:pPr>
            <w:r>
              <w:rPr>
                <w:rFonts w:hint="eastAsia"/>
                <w:lang w:val="en-US" w:eastAsia="zh-CN"/>
              </w:rPr>
              <w:t xml:space="preserve">                                 企业法定代表人（签字）：</w:t>
            </w:r>
          </w:p>
          <w:p>
            <w:pPr>
              <w:spacing w:line="360" w:lineRule="auto"/>
              <w:ind w:firstLine="420" w:firstLineChars="200"/>
              <w:jc w:val="both"/>
              <w:rPr>
                <w:rFonts w:hint="eastAsia"/>
                <w:lang w:val="en-US" w:eastAsia="zh-CN"/>
              </w:rPr>
            </w:pPr>
            <w:r>
              <w:rPr>
                <w:rFonts w:hint="eastAsia"/>
                <w:lang w:val="en-US" w:eastAsia="zh-CN"/>
              </w:rPr>
              <w:t xml:space="preserve">                                           2020年    月    日</w:t>
            </w:r>
          </w:p>
          <w:p>
            <w:pPr>
              <w:spacing w:line="360" w:lineRule="auto"/>
              <w:ind w:firstLine="420" w:firstLineChars="200"/>
              <w:jc w:val="both"/>
              <w:rPr>
                <w:rFonts w:hint="eastAsia"/>
                <w:lang w:val="en-US" w:eastAsia="zh-CN"/>
              </w:rPr>
            </w:pPr>
            <w:r>
              <w:rPr>
                <w:rFonts w:hint="eastAsia"/>
                <w:lang w:val="en-US" w:eastAsia="zh-CN"/>
              </w:rPr>
              <w:t>企业经办人：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8" w:hRule="exact"/>
        </w:trPr>
        <w:tc>
          <w:tcPr>
            <w:tcW w:w="252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pPr>
            <w:r>
              <w:rPr>
                <w:rFonts w:hint="eastAsia"/>
              </w:rPr>
              <w:t>县(市)区、开发（度假）区工信（经贸）局意见</w:t>
            </w:r>
          </w:p>
          <w:p>
            <w:pPr>
              <w:spacing w:line="360" w:lineRule="auto"/>
              <w:jc w:val="center"/>
            </w:pPr>
          </w:p>
        </w:tc>
        <w:tc>
          <w:tcPr>
            <w:tcW w:w="6779" w:type="dxa"/>
            <w:gridSpan w:val="13"/>
            <w:tcBorders>
              <w:left w:val="single" w:color="auto" w:sz="4" w:space="0"/>
              <w:bottom w:val="single" w:color="auto" w:sz="4" w:space="0"/>
              <w:right w:val="single" w:color="auto" w:sz="4" w:space="0"/>
            </w:tcBorders>
            <w:noWrap w:val="0"/>
            <w:vAlign w:val="center"/>
          </w:tcPr>
          <w:p>
            <w:pPr>
              <w:spacing w:line="360" w:lineRule="auto"/>
              <w:jc w:val="center"/>
              <w:rPr>
                <w:rFonts w:hint="eastAsia"/>
              </w:rPr>
            </w:pPr>
          </w:p>
          <w:p>
            <w:pPr>
              <w:spacing w:line="360" w:lineRule="auto"/>
              <w:jc w:val="center"/>
              <w:rPr>
                <w:rFonts w:hint="eastAsia"/>
              </w:rPr>
            </w:pPr>
          </w:p>
          <w:p>
            <w:pPr>
              <w:spacing w:line="360" w:lineRule="auto"/>
              <w:jc w:val="center"/>
              <w:rPr>
                <w:rFonts w:hint="eastAsia"/>
              </w:rPr>
            </w:pPr>
          </w:p>
          <w:p>
            <w:pPr>
              <w:spacing w:line="360" w:lineRule="auto"/>
              <w:jc w:val="center"/>
              <w:rPr>
                <w:rFonts w:hint="eastAsia" w:eastAsia="宋体"/>
                <w:lang w:val="en-US" w:eastAsia="zh-CN"/>
              </w:rPr>
            </w:pPr>
            <w:r>
              <w:rPr>
                <w:rFonts w:hint="eastAsia"/>
                <w:lang w:val="en-US" w:eastAsia="zh-CN"/>
              </w:rPr>
              <w:t xml:space="preserve">                       单位盖章</w:t>
            </w:r>
          </w:p>
          <w:p>
            <w:pPr>
              <w:spacing w:line="360" w:lineRule="auto"/>
              <w:jc w:val="center"/>
            </w:pPr>
            <w:r>
              <w:rPr>
                <w:rFonts w:hint="eastAsia"/>
              </w:rPr>
              <w:t xml:space="preserve">                                     </w:t>
            </w:r>
            <w:r>
              <w:rPr>
                <w:rFonts w:hint="eastAsia"/>
                <w:lang w:val="en-US" w:eastAsia="zh-CN"/>
              </w:rPr>
              <w:t>2020</w:t>
            </w: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5" w:hRule="exact"/>
        </w:trPr>
        <w:tc>
          <w:tcPr>
            <w:tcW w:w="252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rPr>
            </w:pPr>
            <w:r>
              <w:rPr>
                <w:rFonts w:hint="eastAsia"/>
              </w:rPr>
              <w:t>县（市）区、开发（度假）区</w:t>
            </w:r>
            <w:r>
              <w:rPr>
                <w:rFonts w:hint="eastAsia"/>
                <w:lang w:eastAsia="zh-CN"/>
              </w:rPr>
              <w:t>统计</w:t>
            </w:r>
            <w:r>
              <w:rPr>
                <w:rFonts w:hint="eastAsia"/>
              </w:rPr>
              <w:t>局意见</w:t>
            </w:r>
          </w:p>
        </w:tc>
        <w:tc>
          <w:tcPr>
            <w:tcW w:w="6779" w:type="dxa"/>
            <w:gridSpan w:val="13"/>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left"/>
              <w:rPr>
                <w:rFonts w:hint="eastAsia"/>
                <w:u w:val="none" w:color="auto"/>
                <w:lang w:val="en-US" w:eastAsia="zh-CN"/>
              </w:rPr>
            </w:pPr>
            <w:r>
              <w:rPr>
                <w:rFonts w:hint="eastAsia"/>
                <w:lang w:val="en-US" w:eastAsia="zh-CN"/>
              </w:rPr>
              <w:t>经我局核对，该企业2018年企业研发经费支出合计</w:t>
            </w:r>
            <w:r>
              <w:rPr>
                <w:rFonts w:hint="eastAsia"/>
                <w:u w:val="single" w:color="auto"/>
                <w:lang w:val="en-US" w:eastAsia="zh-CN"/>
              </w:rPr>
              <w:t xml:space="preserve">     </w:t>
            </w:r>
            <w:r>
              <w:rPr>
                <w:rFonts w:hint="eastAsia"/>
                <w:u w:val="none" w:color="auto"/>
                <w:lang w:val="en-US" w:eastAsia="zh-CN"/>
              </w:rPr>
              <w:t>万元，</w:t>
            </w:r>
          </w:p>
          <w:p>
            <w:pPr>
              <w:spacing w:line="360" w:lineRule="auto"/>
              <w:jc w:val="left"/>
              <w:rPr>
                <w:rFonts w:hint="eastAsia" w:eastAsia="宋体"/>
                <w:lang w:val="en-US" w:eastAsia="zh-CN"/>
              </w:rPr>
            </w:pPr>
            <w:r>
              <w:rPr>
                <w:rFonts w:hint="eastAsia"/>
                <w:u w:val="none" w:color="auto"/>
                <w:lang w:val="en-US" w:eastAsia="zh-CN"/>
              </w:rPr>
              <w:t>2019年企业研发经费支出合计</w:t>
            </w:r>
            <w:r>
              <w:rPr>
                <w:rFonts w:hint="eastAsia"/>
                <w:u w:val="single" w:color="auto"/>
                <w:lang w:val="en-US" w:eastAsia="zh-CN"/>
              </w:rPr>
              <w:t xml:space="preserve">    </w:t>
            </w:r>
            <w:r>
              <w:rPr>
                <w:rFonts w:hint="eastAsia"/>
                <w:u w:val="none" w:color="auto"/>
                <w:lang w:val="en-US" w:eastAsia="zh-CN"/>
              </w:rPr>
              <w:t>万元。</w:t>
            </w:r>
          </w:p>
          <w:p>
            <w:pPr>
              <w:spacing w:line="360" w:lineRule="auto"/>
              <w:jc w:val="center"/>
            </w:pPr>
          </w:p>
          <w:p>
            <w:pPr>
              <w:spacing w:line="360" w:lineRule="auto"/>
              <w:jc w:val="center"/>
            </w:pPr>
          </w:p>
          <w:p>
            <w:pPr>
              <w:spacing w:line="360" w:lineRule="auto"/>
              <w:jc w:val="center"/>
              <w:rPr>
                <w:rFonts w:hint="eastAsia" w:eastAsia="宋体"/>
                <w:lang w:val="en-US" w:eastAsia="zh-CN"/>
              </w:rPr>
            </w:pPr>
            <w:r>
              <w:rPr>
                <w:rFonts w:hint="eastAsia"/>
                <w:lang w:val="en-US" w:eastAsia="zh-CN"/>
              </w:rPr>
              <w:t xml:space="preserve">                      单位盖章</w:t>
            </w:r>
          </w:p>
          <w:p>
            <w:pPr>
              <w:spacing w:line="360" w:lineRule="auto"/>
              <w:jc w:val="center"/>
            </w:pPr>
            <w:r>
              <w:t xml:space="preserve">                                     </w:t>
            </w:r>
            <w:r>
              <w:rPr>
                <w:rFonts w:hint="eastAsia"/>
                <w:lang w:val="en-US" w:eastAsia="zh-CN"/>
              </w:rPr>
              <w:t>2020</w:t>
            </w: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8" w:hRule="exact"/>
        </w:trPr>
        <w:tc>
          <w:tcPr>
            <w:tcW w:w="252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pPr>
            <w:r>
              <w:rPr>
                <w:rFonts w:hint="eastAsia"/>
              </w:rPr>
              <w:t>县（市）区、开发（度假）区财政局意见</w:t>
            </w:r>
          </w:p>
        </w:tc>
        <w:tc>
          <w:tcPr>
            <w:tcW w:w="6779" w:type="dxa"/>
            <w:gridSpan w:val="1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pPr>
          </w:p>
          <w:p>
            <w:pPr>
              <w:spacing w:line="360" w:lineRule="auto"/>
              <w:jc w:val="center"/>
            </w:pPr>
          </w:p>
          <w:p>
            <w:pPr>
              <w:spacing w:line="360" w:lineRule="auto"/>
              <w:jc w:val="center"/>
            </w:pPr>
            <w:bookmarkStart w:id="0" w:name="_GoBack"/>
            <w:bookmarkEnd w:id="0"/>
          </w:p>
          <w:p>
            <w:pPr>
              <w:spacing w:line="360" w:lineRule="auto"/>
              <w:jc w:val="center"/>
              <w:rPr>
                <w:rFonts w:hint="eastAsia" w:eastAsia="宋体"/>
                <w:lang w:val="en-US" w:eastAsia="zh-CN"/>
              </w:rPr>
            </w:pPr>
            <w:r>
              <w:rPr>
                <w:rFonts w:hint="eastAsia"/>
                <w:lang w:val="en-US" w:eastAsia="zh-CN"/>
              </w:rPr>
              <w:t xml:space="preserve">                      单位盖章</w:t>
            </w:r>
          </w:p>
          <w:p>
            <w:pPr>
              <w:spacing w:line="360" w:lineRule="auto"/>
              <w:jc w:val="center"/>
            </w:pPr>
            <w:r>
              <w:t xml:space="preserve">                                     </w:t>
            </w:r>
            <w:r>
              <w:rPr>
                <w:rFonts w:hint="eastAsia"/>
                <w:lang w:val="en-US" w:eastAsia="zh-CN"/>
              </w:rPr>
              <w:t>2020</w:t>
            </w:r>
            <w:r>
              <w:rPr>
                <w:rFonts w:hint="eastAsia"/>
              </w:rPr>
              <w:t>年</w:t>
            </w:r>
            <w:r>
              <w:t xml:space="preserve">      </w:t>
            </w:r>
            <w:r>
              <w:rPr>
                <w:rFonts w:hint="eastAsia"/>
              </w:rPr>
              <w:t>月</w:t>
            </w:r>
            <w:r>
              <w:t xml:space="preserve">      </w:t>
            </w:r>
            <w:r>
              <w:rPr>
                <w:rFonts w:hint="eastAsia"/>
              </w:rPr>
              <w:t>日</w:t>
            </w:r>
          </w:p>
        </w:tc>
      </w:tr>
    </w:tbl>
    <w:p>
      <w:pPr>
        <w:spacing w:line="360" w:lineRule="auto"/>
        <w:ind w:firstLine="482" w:firstLineChars="100"/>
        <w:rPr>
          <w:rFonts w:hint="eastAsia"/>
          <w:b/>
          <w:bCs/>
          <w:sz w:val="48"/>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宋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97939AB"/>
    <w:rsid w:val="63587BDF"/>
    <w:rsid w:val="7E244B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character" w:default="1" w:styleId="7">
    <w:name w:val="Default Paragraph Font"/>
    <w:uiPriority w:val="0"/>
  </w:style>
  <w:style w:type="table" w:default="1" w:styleId="6">
    <w:name w:val="Normal Table"/>
    <w:semiHidden/>
    <w:uiPriority w:val="0"/>
    <w:tblPr>
      <w:tblStyle w:val="6"/>
      <w:tblLayout w:type="fixed"/>
      <w:tblCellMar>
        <w:top w:w="0" w:type="dxa"/>
        <w:left w:w="108" w:type="dxa"/>
        <w:bottom w:w="0" w:type="dxa"/>
        <w:right w:w="108" w:type="dxa"/>
      </w:tblCellMar>
    </w:tblPr>
  </w:style>
  <w:style w:type="paragraph" w:styleId="2">
    <w:name w:val="Document Map"/>
    <w:basedOn w:val="1"/>
    <w:uiPriority w:val="0"/>
    <w:pPr>
      <w:shd w:val="clear" w:color="auto" w:fill="00008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character" w:styleId="8">
    <w:name w:val="page number"/>
    <w:basedOn w:val="7"/>
    <w:uiPriority w:val="0"/>
  </w:style>
  <w:style w:type="paragraph" w:customStyle="1" w:styleId="9">
    <w:name w:val=" Char Char Char Char"/>
    <w:basedOn w:val="2"/>
    <w:uiPriority w:val="0"/>
    <w:pPr>
      <w:adjustRightInd w:val="0"/>
      <w:spacing w:line="436" w:lineRule="exact"/>
      <w:ind w:left="357"/>
      <w:jc w:val="left"/>
      <w:outlineLvl w:val="3"/>
    </w:pPr>
  </w:style>
  <w:style w:type="paragraph" w:customStyle="1" w:styleId="10">
    <w:name w:val="Char Char Char Char Char Char Char Char Char Char Char Char Char Char Char Char Char Char Char Char Char Char Char Char Char Char Char Char Char Char Char Char Char"/>
    <w:basedOn w:val="1"/>
    <w:uiPriority w:val="0"/>
    <w:pPr>
      <w:widowControl/>
      <w:spacing w:after="160" w:afterLines="0" w:line="240" w:lineRule="exact"/>
      <w:jc w:val="left"/>
    </w:pPr>
    <w:rPr>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Pages>
  <Words>161</Words>
  <Characters>923</Characters>
  <Lines>7</Lines>
  <Paragraphs>2</Paragraphs>
  <TotalTime>4</TotalTime>
  <ScaleCrop>false</ScaleCrop>
  <LinksUpToDate>false</LinksUpToDate>
  <CharactersWithSpaces>1082</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2014-05-05T07:15:00Z</dcterms:created>
  <dc:creator>Administrator</dc:creator>
  <cp:lastModifiedBy>刘霖</cp:lastModifiedBy>
  <cp:lastPrinted>2017-03-15T07:54:30Z</cp:lastPrinted>
  <dcterms:modified xsi:type="dcterms:W3CDTF">2020-06-17T02:39:45Z</dcterms:modified>
  <dc:title>附件1: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